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CDC2E" w14:textId="1A0D5DC9" w:rsidR="009C1BA3" w:rsidRPr="00634398" w:rsidRDefault="00125641" w:rsidP="009C1BA3">
      <w:pPr>
        <w:pStyle w:val="MDPI12title"/>
        <w:spacing w:after="0" w:line="240" w:lineRule="auto"/>
        <w:rPr>
          <w:rFonts w:ascii="TH SarabunPSK" w:hAnsi="TH SarabunPSK" w:cs="TH SarabunPSK"/>
          <w:szCs w:val="36"/>
        </w:rPr>
      </w:pPr>
      <w:r w:rsidRPr="004867F1">
        <w:rPr>
          <w:rFonts w:ascii="TH SarabunPSK" w:hAnsi="TH SarabunPSK" w:cs="TH SarabunPSK" w:hint="cs"/>
          <w:b w:val="0"/>
          <w:bCs/>
          <w:szCs w:val="36"/>
          <w:cs/>
          <w:lang w:bidi="th-TH"/>
        </w:rPr>
        <w:t>เรื่อง</w:t>
      </w:r>
      <w:r w:rsidR="009C1BA3">
        <w:rPr>
          <w:rFonts w:ascii="TH SarabunPSK" w:hAnsi="TH SarabunPSK" w:cs="TH SarabunPSK"/>
          <w:szCs w:val="36"/>
          <w:cs/>
        </w:rPr>
        <w:t xml:space="preserve"> </w:t>
      </w:r>
      <w:r w:rsidR="009C1BA3" w:rsidRPr="000337EF">
        <w:rPr>
          <w:rFonts w:ascii="TH SarabunPSK" w:hAnsi="TH SarabunPSK" w:cs="TH SarabunPSK"/>
          <w:szCs w:val="36"/>
          <w:cs/>
        </w:rPr>
        <w:t>(</w:t>
      </w:r>
      <w:r w:rsidR="009C1BA3" w:rsidRPr="000337EF">
        <w:rPr>
          <w:rFonts w:ascii="TH SarabunPSK" w:hAnsi="TH SarabunPSK" w:cs="TH SarabunPSK" w:hint="cs"/>
          <w:sz w:val="32"/>
          <w:szCs w:val="32"/>
          <w:cs/>
          <w:lang w:bidi="th-TH"/>
        </w:rPr>
        <w:t>ใช้</w:t>
      </w:r>
      <w:r w:rsidR="009C1BA3" w:rsidRPr="000337EF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9C1BA3" w:rsidRPr="000337EF">
        <w:rPr>
          <w:rFonts w:ascii="TH SarabunPSK" w:hAnsi="TH SarabunPSK" w:cs="TH SarabunPSK"/>
          <w:b w:val="0"/>
          <w:bCs/>
          <w:sz w:val="32"/>
          <w:szCs w:val="32"/>
        </w:rPr>
        <w:t xml:space="preserve">font TH </w:t>
      </w:r>
      <w:proofErr w:type="spellStart"/>
      <w:r w:rsidR="009C1BA3" w:rsidRPr="000337EF">
        <w:rPr>
          <w:rFonts w:ascii="TH SarabunPSK" w:hAnsi="TH SarabunPSK" w:cs="TH SarabunPSK"/>
          <w:b w:val="0"/>
          <w:bCs/>
          <w:sz w:val="32"/>
          <w:szCs w:val="32"/>
        </w:rPr>
        <w:t>SarabunPSK</w:t>
      </w:r>
      <w:proofErr w:type="spellEnd"/>
      <w:r w:rsidR="009C1BA3" w:rsidRPr="000337EF">
        <w:rPr>
          <w:rFonts w:ascii="TH SarabunPSK" w:hAnsi="TH SarabunPSK" w:cs="TH SarabunPSK"/>
          <w:sz w:val="32"/>
          <w:szCs w:val="32"/>
        </w:rPr>
        <w:t xml:space="preserve"> </w:t>
      </w:r>
      <w:r w:rsidR="009C1BA3" w:rsidRPr="000337EF">
        <w:rPr>
          <w:rFonts w:ascii="TH SarabunPSK" w:hAnsi="TH SarabunPSK" w:cs="TH SarabunPSK" w:hint="cs"/>
          <w:sz w:val="32"/>
          <w:szCs w:val="32"/>
          <w:cs/>
          <w:lang w:bidi="th-TH"/>
        </w:rPr>
        <w:t>ขนาด</w:t>
      </w:r>
      <w:r w:rsidR="009C1BA3" w:rsidRPr="000337EF">
        <w:rPr>
          <w:rFonts w:ascii="TH SarabunPSK" w:hAnsi="TH SarabunPSK" w:cs="TH SarabunPSK"/>
          <w:sz w:val="32"/>
          <w:szCs w:val="32"/>
          <w:cs/>
          <w:lang w:bidi="th-TH"/>
        </w:rPr>
        <w:t xml:space="preserve"> 1</w:t>
      </w:r>
      <w:r w:rsidR="009C1BA3" w:rsidRPr="000337EF">
        <w:rPr>
          <w:rFonts w:ascii="TH SarabunPSK" w:hAnsi="TH SarabunPSK" w:cs="TH SarabunPSK" w:hint="cs"/>
          <w:sz w:val="32"/>
          <w:szCs w:val="32"/>
          <w:cs/>
          <w:lang w:bidi="th-TH"/>
        </w:rPr>
        <w:t>8</w:t>
      </w:r>
      <w:r w:rsidR="009C1BA3" w:rsidRPr="000337EF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9C1BA3" w:rsidRPr="000337EF">
        <w:rPr>
          <w:rFonts w:ascii="TH SarabunPSK" w:hAnsi="TH SarabunPSK" w:cs="TH SarabunPSK"/>
          <w:b w:val="0"/>
          <w:bCs/>
          <w:sz w:val="32"/>
          <w:szCs w:val="32"/>
        </w:rPr>
        <w:t>pt</w:t>
      </w:r>
      <w:r w:rsidR="00C51943">
        <w:rPr>
          <w:rFonts w:ascii="TH SarabunPSK" w:hAnsi="TH SarabunPSK" w:cs="TH SarabunPSK"/>
          <w:b w:val="0"/>
          <w:bCs/>
          <w:sz w:val="32"/>
          <w:szCs w:val="32"/>
          <w:cs/>
        </w:rPr>
        <w:t xml:space="preserve"> </w:t>
      </w:r>
      <w:r w:rsidR="00C51943" w:rsidRPr="00C51943">
        <w:rPr>
          <w:rFonts w:ascii="TH SarabunPSK" w:hAnsi="TH SarabunPSK" w:cs="TH SarabunPSK"/>
          <w:sz w:val="32"/>
          <w:szCs w:val="32"/>
          <w:cs/>
          <w:lang w:bidi="th-TH"/>
        </w:rPr>
        <w:t>ตัวหนา</w:t>
      </w:r>
      <w:r w:rsidR="009C1BA3" w:rsidRPr="00C51943">
        <w:rPr>
          <w:rFonts w:ascii="TH SarabunPSK" w:hAnsi="TH SarabunPSK" w:cs="TH SarabunPSK"/>
          <w:sz w:val="32"/>
          <w:szCs w:val="32"/>
          <w:cs/>
        </w:rPr>
        <w:t>)</w:t>
      </w:r>
    </w:p>
    <w:p w14:paraId="5C67ADC5" w14:textId="77777777" w:rsidR="009C1BA3" w:rsidRDefault="009C1BA3" w:rsidP="009C1BA3">
      <w:pPr>
        <w:pStyle w:val="MDPI13authornames"/>
        <w:spacing w:after="0" w:line="240" w:lineRule="auto"/>
        <w:rPr>
          <w:rFonts w:ascii="TH SarabunPSK" w:hAnsi="TH SarabunPSK" w:cs="TH SarabunPSK"/>
          <w:b w:val="0"/>
          <w:bCs/>
          <w:sz w:val="32"/>
          <w:szCs w:val="32"/>
          <w:lang w:bidi="th-TH"/>
        </w:rPr>
      </w:pPr>
    </w:p>
    <w:p w14:paraId="10824F56" w14:textId="162EA642" w:rsidR="009C1BA3" w:rsidRPr="00E2659D" w:rsidRDefault="009C1BA3" w:rsidP="009C1BA3">
      <w:pPr>
        <w:pStyle w:val="MDPI13authornames"/>
        <w:spacing w:after="0" w:line="240" w:lineRule="auto"/>
        <w:rPr>
          <w:rFonts w:ascii="TH SarabunPSK" w:hAnsi="TH SarabunPSK" w:cs="TH SarabunPSK"/>
          <w:b w:val="0"/>
          <w:bCs/>
          <w:sz w:val="32"/>
          <w:szCs w:val="32"/>
        </w:rPr>
      </w:pPr>
      <w:r w:rsidRPr="00E2659D">
        <w:rPr>
          <w:rFonts w:ascii="TH SarabunPSK" w:hAnsi="TH SarabunPSK" w:cs="TH SarabunPSK" w:hint="cs"/>
          <w:b w:val="0"/>
          <w:bCs/>
          <w:sz w:val="32"/>
          <w:szCs w:val="32"/>
          <w:cs/>
          <w:lang w:bidi="th-TH"/>
        </w:rPr>
        <w:t>ชื่อ</w:t>
      </w:r>
      <w:r w:rsidRPr="00E2659D">
        <w:rPr>
          <w:rFonts w:ascii="TH SarabunPSK" w:hAnsi="TH SarabunPSK" w:cs="TH SarabunPSK" w:hint="cs"/>
          <w:b w:val="0"/>
          <w:bCs/>
          <w:sz w:val="32"/>
          <w:szCs w:val="32"/>
        </w:rPr>
        <w:t xml:space="preserve"> </w:t>
      </w:r>
      <w:r w:rsidRPr="00E2659D">
        <w:rPr>
          <w:rFonts w:ascii="TH SarabunPSK" w:hAnsi="TH SarabunPSK" w:cs="TH SarabunPSK"/>
          <w:b w:val="0"/>
          <w:bCs/>
          <w:sz w:val="32"/>
          <w:szCs w:val="32"/>
          <w:cs/>
          <w:lang w:bidi="th-TH"/>
        </w:rPr>
        <w:t>นามสกุล</w:t>
      </w:r>
      <w:r w:rsidRPr="00E2659D">
        <w:rPr>
          <w:rFonts w:ascii="TH SarabunPSK" w:hAnsi="TH SarabunPSK" w:cs="TH SarabunPSK" w:hint="cs"/>
          <w:b w:val="0"/>
          <w:bCs/>
          <w:sz w:val="32"/>
          <w:szCs w:val="32"/>
          <w:vertAlign w:val="superscript"/>
        </w:rPr>
        <w:t>1</w:t>
      </w:r>
      <w:r w:rsidRPr="00E2659D">
        <w:rPr>
          <w:rFonts w:ascii="TH SarabunPSK" w:hAnsi="TH SarabunPSK" w:cs="TH SarabunPSK" w:hint="cs"/>
          <w:b w:val="0"/>
          <w:bCs/>
          <w:sz w:val="32"/>
          <w:szCs w:val="32"/>
        </w:rPr>
        <w:t xml:space="preserve">, </w:t>
      </w:r>
      <w:r w:rsidRPr="00E2659D">
        <w:rPr>
          <w:rFonts w:ascii="TH SarabunPSK" w:hAnsi="TH SarabunPSK" w:cs="TH SarabunPSK" w:hint="cs"/>
          <w:b w:val="0"/>
          <w:bCs/>
          <w:sz w:val="32"/>
          <w:szCs w:val="32"/>
          <w:cs/>
          <w:lang w:bidi="th-TH"/>
        </w:rPr>
        <w:t>ชื่อ</w:t>
      </w:r>
      <w:r w:rsidRPr="00E2659D">
        <w:rPr>
          <w:rFonts w:ascii="TH SarabunPSK" w:hAnsi="TH SarabunPSK" w:cs="TH SarabunPSK"/>
          <w:b w:val="0"/>
          <w:bCs/>
          <w:sz w:val="32"/>
          <w:szCs w:val="32"/>
          <w:cs/>
          <w:lang w:bidi="th-TH"/>
        </w:rPr>
        <w:t xml:space="preserve"> </w:t>
      </w:r>
      <w:r w:rsidRPr="00E2659D">
        <w:rPr>
          <w:rFonts w:ascii="TH SarabunPSK" w:hAnsi="TH SarabunPSK" w:cs="TH SarabunPSK" w:hint="cs"/>
          <w:b w:val="0"/>
          <w:bCs/>
          <w:sz w:val="32"/>
          <w:szCs w:val="32"/>
          <w:cs/>
          <w:lang w:bidi="th-TH"/>
        </w:rPr>
        <w:t>นามสกุล</w:t>
      </w:r>
      <w:r w:rsidRPr="00E2659D">
        <w:rPr>
          <w:rFonts w:ascii="TH SarabunPSK" w:hAnsi="TH SarabunPSK" w:cs="TH SarabunPSK" w:hint="cs"/>
          <w:b w:val="0"/>
          <w:bCs/>
          <w:sz w:val="32"/>
          <w:szCs w:val="32"/>
          <w:vertAlign w:val="superscript"/>
        </w:rPr>
        <w:t>2</w:t>
      </w:r>
      <w:r w:rsidRPr="00E2659D">
        <w:rPr>
          <w:rFonts w:ascii="TH SarabunPSK" w:hAnsi="TH SarabunPSK" w:cs="TH SarabunPSK" w:hint="cs"/>
          <w:b w:val="0"/>
          <w:bCs/>
          <w:sz w:val="32"/>
          <w:szCs w:val="32"/>
        </w:rPr>
        <w:t xml:space="preserve"> </w:t>
      </w:r>
      <w:r w:rsidRPr="00E2659D">
        <w:rPr>
          <w:rFonts w:ascii="TH SarabunPSK" w:hAnsi="TH SarabunPSK" w:cs="TH SarabunPSK"/>
          <w:b w:val="0"/>
          <w:bCs/>
          <w:sz w:val="32"/>
          <w:szCs w:val="32"/>
          <w:cs/>
          <w:lang w:bidi="th-TH"/>
        </w:rPr>
        <w:t>และ</w:t>
      </w:r>
      <w:r w:rsidRPr="00E2659D">
        <w:rPr>
          <w:rFonts w:ascii="TH SarabunPSK" w:hAnsi="TH SarabunPSK" w:cs="TH SarabunPSK" w:hint="cs"/>
          <w:b w:val="0"/>
          <w:bCs/>
          <w:sz w:val="32"/>
          <w:szCs w:val="32"/>
        </w:rPr>
        <w:t xml:space="preserve"> </w:t>
      </w:r>
      <w:r w:rsidRPr="00E2659D">
        <w:rPr>
          <w:rFonts w:ascii="TH SarabunPSK" w:hAnsi="TH SarabunPSK" w:cs="TH SarabunPSK" w:hint="cs"/>
          <w:b w:val="0"/>
          <w:bCs/>
          <w:sz w:val="32"/>
          <w:szCs w:val="32"/>
          <w:cs/>
          <w:lang w:bidi="th-TH"/>
        </w:rPr>
        <w:t>ชื่อ</w:t>
      </w:r>
      <w:r w:rsidRPr="00E2659D">
        <w:rPr>
          <w:rFonts w:ascii="TH SarabunPSK" w:hAnsi="TH SarabunPSK" w:cs="TH SarabunPSK"/>
          <w:b w:val="0"/>
          <w:bCs/>
          <w:sz w:val="32"/>
          <w:szCs w:val="32"/>
          <w:cs/>
          <w:lang w:bidi="th-TH"/>
        </w:rPr>
        <w:t xml:space="preserve"> </w:t>
      </w:r>
      <w:r w:rsidRPr="00E2659D">
        <w:rPr>
          <w:rFonts w:ascii="TH SarabunPSK" w:hAnsi="TH SarabunPSK" w:cs="TH SarabunPSK" w:hint="cs"/>
          <w:b w:val="0"/>
          <w:bCs/>
          <w:sz w:val="32"/>
          <w:szCs w:val="32"/>
          <w:cs/>
          <w:lang w:bidi="th-TH"/>
        </w:rPr>
        <w:t>นามสกุล</w:t>
      </w:r>
      <w:r w:rsidRPr="00E2659D">
        <w:rPr>
          <w:rFonts w:ascii="TH SarabunPSK" w:hAnsi="TH SarabunPSK" w:cs="TH SarabunPSK" w:hint="cs"/>
          <w:b w:val="0"/>
          <w:bCs/>
          <w:sz w:val="32"/>
          <w:szCs w:val="32"/>
          <w:vertAlign w:val="superscript"/>
        </w:rPr>
        <w:t>2,</w:t>
      </w:r>
      <w:r w:rsidRPr="00E2659D">
        <w:rPr>
          <w:rFonts w:ascii="TH SarabunPSK" w:hAnsi="TH SarabunPSK" w:cs="TH SarabunPSK" w:hint="cs"/>
          <w:b w:val="0"/>
          <w:bCs/>
          <w:sz w:val="32"/>
          <w:szCs w:val="32"/>
        </w:rPr>
        <w:t>*</w:t>
      </w:r>
      <w:r>
        <w:rPr>
          <w:rFonts w:ascii="TH SarabunPSK" w:hAnsi="TH SarabunPSK" w:cs="TH SarabunPSK"/>
          <w:b w:val="0"/>
          <w:bCs/>
          <w:sz w:val="32"/>
          <w:szCs w:val="32"/>
          <w:cs/>
        </w:rPr>
        <w:t xml:space="preserve"> </w:t>
      </w:r>
      <w:r w:rsidRPr="000337EF">
        <w:rPr>
          <w:rFonts w:ascii="TH SarabunPSK" w:hAnsi="TH SarabunPSK" w:cs="TH SarabunPSK"/>
          <w:szCs w:val="36"/>
          <w:cs/>
        </w:rPr>
        <w:t>(</w:t>
      </w:r>
      <w:r w:rsidRPr="000337EF">
        <w:rPr>
          <w:rFonts w:ascii="TH SarabunPSK" w:hAnsi="TH SarabunPSK" w:cs="TH SarabunPSK" w:hint="cs"/>
          <w:sz w:val="32"/>
          <w:szCs w:val="32"/>
          <w:cs/>
          <w:lang w:bidi="th-TH"/>
        </w:rPr>
        <w:t>ใช้</w:t>
      </w:r>
      <w:r w:rsidRPr="000337EF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0337EF">
        <w:rPr>
          <w:rFonts w:ascii="TH SarabunPSK" w:hAnsi="TH SarabunPSK" w:cs="TH SarabunPSK"/>
          <w:b w:val="0"/>
          <w:bCs/>
          <w:sz w:val="32"/>
          <w:szCs w:val="32"/>
        </w:rPr>
        <w:t xml:space="preserve">font TH </w:t>
      </w:r>
      <w:proofErr w:type="spellStart"/>
      <w:r w:rsidRPr="000337EF">
        <w:rPr>
          <w:rFonts w:ascii="TH SarabunPSK" w:hAnsi="TH SarabunPSK" w:cs="TH SarabunPSK"/>
          <w:b w:val="0"/>
          <w:bCs/>
          <w:sz w:val="32"/>
          <w:szCs w:val="32"/>
        </w:rPr>
        <w:t>SarabunPSK</w:t>
      </w:r>
      <w:proofErr w:type="spellEnd"/>
      <w:r w:rsidRPr="000337EF">
        <w:rPr>
          <w:rFonts w:ascii="TH SarabunPSK" w:hAnsi="TH SarabunPSK" w:cs="TH SarabunPSK"/>
          <w:sz w:val="32"/>
          <w:szCs w:val="32"/>
        </w:rPr>
        <w:t xml:space="preserve"> </w:t>
      </w:r>
      <w:r w:rsidRPr="000337EF">
        <w:rPr>
          <w:rFonts w:ascii="TH SarabunPSK" w:hAnsi="TH SarabunPSK" w:cs="TH SarabunPSK" w:hint="cs"/>
          <w:sz w:val="32"/>
          <w:szCs w:val="32"/>
          <w:cs/>
          <w:lang w:bidi="th-TH"/>
        </w:rPr>
        <w:t>ขนาด</w:t>
      </w:r>
      <w:r w:rsidRPr="000337EF">
        <w:rPr>
          <w:rFonts w:ascii="TH SarabunPSK" w:hAnsi="TH SarabunPSK" w:cs="TH SarabunPSK"/>
          <w:sz w:val="32"/>
          <w:szCs w:val="32"/>
          <w:cs/>
          <w:lang w:bidi="th-TH"/>
        </w:rPr>
        <w:t xml:space="preserve"> 1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6</w:t>
      </w:r>
      <w:r w:rsidRPr="000337EF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0337EF">
        <w:rPr>
          <w:rFonts w:ascii="TH SarabunPSK" w:hAnsi="TH SarabunPSK" w:cs="TH SarabunPSK"/>
          <w:b w:val="0"/>
          <w:bCs/>
          <w:sz w:val="32"/>
          <w:szCs w:val="32"/>
        </w:rPr>
        <w:t>pt</w:t>
      </w:r>
      <w:r w:rsidRPr="000337EF">
        <w:rPr>
          <w:rFonts w:ascii="TH SarabunPSK" w:hAnsi="TH SarabunPSK" w:cs="TH SarabunPSK"/>
          <w:sz w:val="32"/>
          <w:szCs w:val="32"/>
          <w:cs/>
        </w:rPr>
        <w:t>)</w:t>
      </w:r>
    </w:p>
    <w:p w14:paraId="722A57E0" w14:textId="77777777" w:rsidR="009C1BA3" w:rsidRPr="00634398" w:rsidRDefault="009C1BA3" w:rsidP="009C1BA3">
      <w:pPr>
        <w:pStyle w:val="MDPI16affiliation"/>
        <w:spacing w:line="240" w:lineRule="auto"/>
        <w:ind w:left="0" w:firstLine="0"/>
        <w:rPr>
          <w:rFonts w:ascii="TH SarabunPSK" w:hAnsi="TH SarabunPSK" w:cs="TH SarabunPSK"/>
          <w:sz w:val="32"/>
          <w:szCs w:val="32"/>
        </w:rPr>
      </w:pPr>
      <w:r w:rsidRPr="00634398">
        <w:rPr>
          <w:rFonts w:ascii="TH SarabunPSK" w:hAnsi="TH SarabunPSK" w:cs="TH SarabunPSK" w:hint="cs"/>
          <w:sz w:val="32"/>
          <w:szCs w:val="32"/>
          <w:vertAlign w:val="superscript"/>
        </w:rPr>
        <w:t>1</w:t>
      </w:r>
      <w:r>
        <w:rPr>
          <w:rFonts w:ascii="TH SarabunPSK" w:hAnsi="TH SarabunPSK" w:cs="TH SarabunPSK"/>
          <w:sz w:val="32"/>
          <w:szCs w:val="32"/>
          <w:vertAlign w:val="superscript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สังกัดผู้แต่ง</w:t>
      </w:r>
      <w:r w:rsidRPr="00634398">
        <w:rPr>
          <w:rFonts w:ascii="TH SarabunPSK" w:hAnsi="TH SarabunPSK" w:cs="TH SarabunPSK" w:hint="cs"/>
          <w:sz w:val="32"/>
          <w:szCs w:val="32"/>
        </w:rPr>
        <w:t xml:space="preserve"> 1; E-mail@e-mail.com</w:t>
      </w:r>
    </w:p>
    <w:p w14:paraId="5D7A3112" w14:textId="77777777" w:rsidR="009C1BA3" w:rsidRPr="00634398" w:rsidRDefault="009C1BA3" w:rsidP="009C1BA3">
      <w:pPr>
        <w:pStyle w:val="MDPI16affiliation"/>
        <w:spacing w:line="240" w:lineRule="auto"/>
        <w:ind w:left="0" w:firstLine="0"/>
        <w:rPr>
          <w:rFonts w:ascii="TH SarabunPSK" w:hAnsi="TH SarabunPSK" w:cs="TH SarabunPSK"/>
          <w:sz w:val="32"/>
          <w:szCs w:val="32"/>
        </w:rPr>
      </w:pPr>
      <w:r w:rsidRPr="00634398">
        <w:rPr>
          <w:rFonts w:ascii="TH SarabunPSK" w:hAnsi="TH SarabunPSK" w:cs="TH SarabunPSK" w:hint="cs"/>
          <w:sz w:val="32"/>
          <w:szCs w:val="32"/>
          <w:vertAlign w:val="superscript"/>
        </w:rPr>
        <w:t>2</w:t>
      </w:r>
      <w:r>
        <w:rPr>
          <w:rFonts w:ascii="TH SarabunPSK" w:hAnsi="TH SarabunPSK" w:cs="TH SarabunPSK"/>
          <w:sz w:val="32"/>
          <w:szCs w:val="32"/>
          <w:vertAlign w:val="superscript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สังกัดผู้แต่ง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ร่วม</w:t>
      </w:r>
      <w:r w:rsidRPr="00634398">
        <w:rPr>
          <w:rFonts w:ascii="TH SarabunPSK" w:hAnsi="TH SarabunPSK" w:cs="TH SarabunPSK" w:hint="cs"/>
          <w:sz w:val="32"/>
          <w:szCs w:val="32"/>
        </w:rPr>
        <w:t xml:space="preserve"> 2; E-mail@e-mail.com</w:t>
      </w:r>
    </w:p>
    <w:p w14:paraId="55A951D7" w14:textId="77777777" w:rsidR="009C4183" w:rsidRDefault="009C1BA3" w:rsidP="009C1BA3">
      <w:pPr>
        <w:pStyle w:val="MDPI16affiliation"/>
        <w:spacing w:line="240" w:lineRule="auto"/>
        <w:ind w:left="0" w:firstLine="0"/>
        <w:rPr>
          <w:rFonts w:ascii="TH SarabunPSK" w:hAnsi="TH SarabunPSK" w:cs="TH SarabunPSK"/>
          <w:sz w:val="32"/>
          <w:szCs w:val="32"/>
        </w:rPr>
      </w:pPr>
      <w:r w:rsidRPr="00634398">
        <w:rPr>
          <w:rFonts w:ascii="TH SarabunPSK" w:hAnsi="TH SarabunPSK" w:cs="TH SarabunPSK" w:hint="cs"/>
          <w:b/>
          <w:sz w:val="32"/>
          <w:szCs w:val="32"/>
        </w:rPr>
        <w:t>*</w:t>
      </w:r>
      <w:r w:rsidRPr="00634398">
        <w:rPr>
          <w:rFonts w:ascii="TH SarabunPSK" w:hAnsi="TH SarabunPSK" w:cs="TH SarabunPSK" w:hint="cs"/>
          <w:sz w:val="32"/>
          <w:szCs w:val="32"/>
        </w:rPr>
        <w:t xml:space="preserve">Correspondence: E-mail@E-mail.com; </w:t>
      </w:r>
    </w:p>
    <w:p w14:paraId="33B973C1" w14:textId="0B04E3F1" w:rsidR="009C1BA3" w:rsidRPr="00634398" w:rsidRDefault="009C1BA3" w:rsidP="009C1BA3">
      <w:pPr>
        <w:pStyle w:val="MDPI16affiliation"/>
        <w:spacing w:line="240" w:lineRule="auto"/>
        <w:ind w:left="0" w:firstLin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โทรศัพท์</w:t>
      </w:r>
      <w:r w:rsidRPr="00634398">
        <w:rPr>
          <w:rFonts w:ascii="TH SarabunPSK" w:hAnsi="TH SarabunPSK" w:cs="TH SarabunPSK" w:hint="cs"/>
          <w:sz w:val="32"/>
          <w:szCs w:val="32"/>
        </w:rPr>
        <w:t xml:space="preserve">.: </w:t>
      </w:r>
    </w:p>
    <w:p w14:paraId="6C9A8263" w14:textId="77777777" w:rsidR="009C1BA3" w:rsidRDefault="009C1BA3" w:rsidP="009C1BA3">
      <w:pPr>
        <w:pStyle w:val="MDPI17abstract"/>
        <w:spacing w:before="0" w:line="240" w:lineRule="auto"/>
        <w:ind w:left="0"/>
        <w:rPr>
          <w:rFonts w:ascii="TH SarabunPSK" w:hAnsi="TH SarabunPSK" w:cs="TH SarabunPSK"/>
          <w:bCs/>
          <w:sz w:val="32"/>
          <w:szCs w:val="32"/>
          <w:lang w:bidi="th-TH"/>
        </w:rPr>
      </w:pPr>
    </w:p>
    <w:p w14:paraId="42C07D0A" w14:textId="0692B547" w:rsidR="003160BE" w:rsidRPr="00792F5A" w:rsidRDefault="009C1BA3" w:rsidP="003160BE">
      <w:pPr>
        <w:pStyle w:val="MDPI17abstract"/>
        <w:spacing w:before="0" w:line="240" w:lineRule="auto"/>
        <w:ind w:left="0"/>
        <w:jc w:val="left"/>
        <w:rPr>
          <w:rFonts w:ascii="TH SarabunPSK" w:hAnsi="TH SarabunPSK" w:cs="TH SarabunPSK"/>
          <w:color w:val="auto"/>
          <w:sz w:val="32"/>
          <w:szCs w:val="32"/>
          <w:lang w:bidi="th-TH"/>
        </w:rPr>
      </w:pPr>
      <w:r w:rsidRPr="00792F5A">
        <w:rPr>
          <w:rFonts w:ascii="TH SarabunPSK" w:hAnsi="TH SarabunPSK" w:cs="TH SarabunPSK"/>
          <w:bCs/>
          <w:color w:val="auto"/>
          <w:sz w:val="32"/>
          <w:szCs w:val="32"/>
          <w:cs/>
          <w:lang w:bidi="th-TH"/>
        </w:rPr>
        <w:t>บทคัดย่อ</w:t>
      </w:r>
      <w:r w:rsidRPr="00792F5A">
        <w:rPr>
          <w:rFonts w:ascii="TH SarabunPSK" w:hAnsi="TH SarabunPSK" w:cs="TH SarabunPSK" w:hint="cs"/>
          <w:b/>
          <w:color w:val="auto"/>
          <w:sz w:val="32"/>
          <w:szCs w:val="32"/>
        </w:rPr>
        <w:t xml:space="preserve">: </w:t>
      </w:r>
      <w:r w:rsidRPr="00792F5A">
        <w:rPr>
          <w:rFonts w:ascii="TH SarabunPSK" w:hAnsi="TH SarabunPSK" w:cs="TH SarabunPSK"/>
          <w:bCs/>
          <w:color w:val="auto"/>
          <w:sz w:val="32"/>
          <w:szCs w:val="32"/>
        </w:rPr>
        <w:t>(</w:t>
      </w:r>
      <w:r w:rsidRPr="00792F5A">
        <w:rPr>
          <w:rFonts w:ascii="TH SarabunPSK" w:hAnsi="TH SarabunPSK" w:cs="TH SarabunPSK" w:hint="cs"/>
          <w:b/>
          <w:color w:val="auto"/>
          <w:sz w:val="32"/>
          <w:szCs w:val="32"/>
          <w:cs/>
          <w:lang w:bidi="th-TH"/>
        </w:rPr>
        <w:t>ใช้</w:t>
      </w:r>
      <w:r w:rsidRPr="00792F5A">
        <w:rPr>
          <w:rFonts w:ascii="TH SarabunPSK" w:hAnsi="TH SarabunPSK" w:cs="TH SarabunPSK"/>
          <w:b/>
          <w:color w:val="auto"/>
          <w:sz w:val="32"/>
          <w:szCs w:val="32"/>
          <w:cs/>
          <w:lang w:bidi="th-TH"/>
        </w:rPr>
        <w:t xml:space="preserve"> </w:t>
      </w:r>
      <w:r w:rsidRPr="00792F5A">
        <w:rPr>
          <w:rFonts w:ascii="TH SarabunPSK" w:hAnsi="TH SarabunPSK" w:cs="TH SarabunPSK"/>
          <w:bCs/>
          <w:color w:val="auto"/>
          <w:sz w:val="32"/>
          <w:szCs w:val="32"/>
        </w:rPr>
        <w:t xml:space="preserve">font TH </w:t>
      </w:r>
      <w:proofErr w:type="spellStart"/>
      <w:r w:rsidRPr="00792F5A">
        <w:rPr>
          <w:rFonts w:ascii="TH SarabunPSK" w:hAnsi="TH SarabunPSK" w:cs="TH SarabunPSK"/>
          <w:bCs/>
          <w:color w:val="auto"/>
          <w:sz w:val="32"/>
          <w:szCs w:val="32"/>
        </w:rPr>
        <w:t>SarabunPSK</w:t>
      </w:r>
      <w:proofErr w:type="spellEnd"/>
      <w:r w:rsidRPr="00792F5A">
        <w:rPr>
          <w:rFonts w:ascii="TH SarabunPSK" w:hAnsi="TH SarabunPSK" w:cs="TH SarabunPSK"/>
          <w:b/>
          <w:color w:val="auto"/>
          <w:sz w:val="32"/>
          <w:szCs w:val="32"/>
        </w:rPr>
        <w:t xml:space="preserve"> </w:t>
      </w:r>
      <w:r w:rsidRPr="00792F5A">
        <w:rPr>
          <w:rFonts w:ascii="TH SarabunPSK" w:hAnsi="TH SarabunPSK" w:cs="TH SarabunPSK" w:hint="cs"/>
          <w:b/>
          <w:color w:val="auto"/>
          <w:sz w:val="32"/>
          <w:szCs w:val="32"/>
          <w:cs/>
          <w:lang w:bidi="th-TH"/>
        </w:rPr>
        <w:t>ขนาด</w:t>
      </w:r>
      <w:r w:rsidRPr="00792F5A">
        <w:rPr>
          <w:rFonts w:ascii="TH SarabunPSK" w:hAnsi="TH SarabunPSK" w:cs="TH SarabunPSK"/>
          <w:b/>
          <w:color w:val="auto"/>
          <w:sz w:val="32"/>
          <w:szCs w:val="32"/>
          <w:cs/>
          <w:lang w:bidi="th-TH"/>
        </w:rPr>
        <w:t xml:space="preserve"> </w:t>
      </w:r>
      <w:r w:rsidRPr="00792F5A">
        <w:rPr>
          <w:rFonts w:ascii="TH SarabunPSK" w:hAnsi="TH SarabunPSK" w:cs="TH SarabunPSK"/>
          <w:bCs/>
          <w:color w:val="auto"/>
          <w:sz w:val="32"/>
          <w:szCs w:val="32"/>
        </w:rPr>
        <w:t>16</w:t>
      </w:r>
      <w:r w:rsidRPr="00792F5A">
        <w:rPr>
          <w:rFonts w:ascii="TH SarabunPSK" w:hAnsi="TH SarabunPSK" w:cs="TH SarabunPSK"/>
          <w:b/>
          <w:color w:val="auto"/>
          <w:sz w:val="32"/>
          <w:szCs w:val="32"/>
        </w:rPr>
        <w:t xml:space="preserve"> </w:t>
      </w:r>
      <w:r w:rsidRPr="00792F5A">
        <w:rPr>
          <w:rFonts w:ascii="TH SarabunPSK" w:hAnsi="TH SarabunPSK" w:cs="TH SarabunPSK"/>
          <w:bCs/>
          <w:color w:val="auto"/>
          <w:sz w:val="32"/>
          <w:szCs w:val="32"/>
        </w:rPr>
        <w:t>pt)</w:t>
      </w:r>
      <w:r w:rsidRPr="00792F5A">
        <w:rPr>
          <w:rFonts w:ascii="TH SarabunPSK" w:hAnsi="TH SarabunPSK" w:cs="TH SarabunPSK"/>
          <w:b/>
          <w:color w:val="auto"/>
          <w:sz w:val="32"/>
          <w:szCs w:val="32"/>
          <w:cs/>
        </w:rPr>
        <w:t xml:space="preserve"> </w:t>
      </w:r>
      <w:r w:rsidRPr="00792F5A">
        <w:rPr>
          <w:rFonts w:ascii="TH SarabunPSK" w:hAnsi="TH SarabunPSK" w:cs="TH SarabunPSK"/>
          <w:b/>
          <w:color w:val="auto"/>
          <w:sz w:val="32"/>
          <w:szCs w:val="32"/>
          <w:cs/>
          <w:lang w:bidi="th-TH"/>
        </w:rPr>
        <w:t>มี</w:t>
      </w:r>
      <w:r w:rsidRPr="00792F5A">
        <w:rPr>
          <w:rFonts w:ascii="TH SarabunPSK" w:hAnsi="TH SarabunPSK" w:cs="TH SarabunPSK"/>
          <w:b/>
          <w:color w:val="auto"/>
          <w:sz w:val="32"/>
          <w:szCs w:val="32"/>
          <w:cs/>
        </w:rPr>
        <w:t xml:space="preserve"> 1 </w:t>
      </w:r>
      <w:r w:rsidRPr="00792F5A">
        <w:rPr>
          <w:rFonts w:ascii="TH SarabunPSK" w:hAnsi="TH SarabunPSK" w:cs="TH SarabunPSK"/>
          <w:b/>
          <w:color w:val="auto"/>
          <w:sz w:val="32"/>
          <w:szCs w:val="32"/>
          <w:cs/>
          <w:lang w:bidi="th-TH"/>
        </w:rPr>
        <w:t>ย่อหน้า</w:t>
      </w:r>
      <w:r w:rsidRPr="00792F5A">
        <w:rPr>
          <w:rFonts w:ascii="TH SarabunPSK" w:hAnsi="TH SarabunPSK" w:cs="TH SarabunPSK"/>
          <w:b/>
          <w:color w:val="auto"/>
          <w:sz w:val="32"/>
          <w:szCs w:val="32"/>
          <w:cs/>
        </w:rPr>
        <w:t xml:space="preserve"> </w:t>
      </w:r>
      <w:r w:rsidRPr="00792F5A">
        <w:rPr>
          <w:rFonts w:ascii="TH SarabunPSK" w:hAnsi="TH SarabunPSK" w:cs="TH SarabunPSK"/>
          <w:b/>
          <w:color w:val="auto"/>
          <w:sz w:val="32"/>
          <w:szCs w:val="32"/>
          <w:cs/>
          <w:lang w:bidi="th-TH"/>
        </w:rPr>
        <w:t>โดยมีจำนวนคำสูงสุด</w:t>
      </w:r>
      <w:r w:rsidRPr="00792F5A">
        <w:rPr>
          <w:rFonts w:ascii="TH SarabunPSK" w:hAnsi="TH SarabunPSK" w:cs="TH SarabunPSK"/>
          <w:b/>
          <w:color w:val="auto"/>
          <w:sz w:val="32"/>
          <w:szCs w:val="32"/>
          <w:cs/>
        </w:rPr>
        <w:t xml:space="preserve"> 300 </w:t>
      </w:r>
      <w:r w:rsidRPr="00792F5A">
        <w:rPr>
          <w:rFonts w:ascii="TH SarabunPSK" w:hAnsi="TH SarabunPSK" w:cs="TH SarabunPSK"/>
          <w:b/>
          <w:color w:val="auto"/>
          <w:sz w:val="32"/>
          <w:szCs w:val="32"/>
          <w:cs/>
          <w:lang w:bidi="th-TH"/>
        </w:rPr>
        <w:t>คำ</w:t>
      </w:r>
      <w:r w:rsidRPr="00792F5A">
        <w:rPr>
          <w:rFonts w:ascii="TH SarabunPSK" w:hAnsi="TH SarabunPSK" w:cs="TH SarabunPSK"/>
          <w:b/>
          <w:color w:val="auto"/>
          <w:sz w:val="32"/>
          <w:szCs w:val="32"/>
          <w:cs/>
        </w:rPr>
        <w:t xml:space="preserve"> </w:t>
      </w:r>
      <w:r w:rsidRPr="00792F5A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บทคัดย่อประกอบด้ว</w:t>
      </w:r>
      <w:r w:rsidRPr="00792F5A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ย</w:t>
      </w:r>
      <w:r w:rsidR="00792F5A" w:rsidRPr="00792F5A">
        <w:rPr>
          <w:rFonts w:ascii="TH SarabunPSK" w:hAnsi="TH SarabunPSK" w:cs="TH SarabunPSK"/>
          <w:color w:val="auto"/>
          <w:sz w:val="32"/>
          <w:szCs w:val="32"/>
          <w:lang w:bidi="th-TH"/>
        </w:rPr>
        <w:t xml:space="preserve"> (1) </w:t>
      </w:r>
      <w:r w:rsidR="00792F5A" w:rsidRPr="00792F5A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ความสำคัญ</w:t>
      </w:r>
      <w:r w:rsidR="00792F5A" w:rsidRPr="00792F5A">
        <w:rPr>
          <w:rFonts w:ascii="TH SarabunPSK" w:hAnsi="TH SarabunPSK" w:cs="TH SarabunPSK"/>
          <w:color w:val="auto"/>
          <w:sz w:val="32"/>
          <w:szCs w:val="32"/>
          <w:lang w:bidi="th-TH"/>
        </w:rPr>
        <w:t xml:space="preserve"> (2) </w:t>
      </w:r>
      <w:r w:rsidRPr="00792F5A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วัต</w:t>
      </w:r>
      <w:r w:rsidRPr="00792F5A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ถุ</w:t>
      </w:r>
      <w:r w:rsidRPr="00792F5A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ประสงค์การศึกษ</w:t>
      </w:r>
      <w:r w:rsidRPr="00792F5A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า</w:t>
      </w:r>
      <w:r w:rsidRPr="00792F5A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="00792F5A" w:rsidRPr="00792F5A">
        <w:rPr>
          <w:rFonts w:ascii="TH SarabunPSK" w:hAnsi="TH SarabunPSK" w:cs="TH SarabunPSK"/>
          <w:color w:val="auto"/>
          <w:sz w:val="32"/>
          <w:szCs w:val="32"/>
        </w:rPr>
        <w:t xml:space="preserve">(3) </w:t>
      </w:r>
      <w:r w:rsidRPr="00792F5A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วิธีการศ</w:t>
      </w:r>
      <w:r w:rsidRPr="00792F5A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 xml:space="preserve">ึกษา </w:t>
      </w:r>
      <w:r w:rsidR="00792F5A" w:rsidRPr="00792F5A">
        <w:rPr>
          <w:rFonts w:ascii="TH SarabunPSK" w:hAnsi="TH SarabunPSK" w:cs="TH SarabunPSK"/>
          <w:color w:val="auto"/>
          <w:sz w:val="32"/>
          <w:szCs w:val="32"/>
          <w:lang w:bidi="th-TH"/>
        </w:rPr>
        <w:t xml:space="preserve">(4) </w:t>
      </w:r>
      <w:r w:rsidRPr="00792F5A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สรุปผลการศึกษา</w:t>
      </w:r>
      <w:r w:rsidR="003160BE" w:rsidRPr="00792F5A">
        <w:rPr>
          <w:rFonts w:ascii="TH SarabunPSK" w:hAnsi="TH SarabunPSK" w:cs="TH SarabunPSK"/>
          <w:color w:val="auto"/>
          <w:sz w:val="32"/>
          <w:szCs w:val="32"/>
          <w:lang w:bidi="th-TH"/>
        </w:rPr>
        <w:t xml:space="preserve"> </w:t>
      </w:r>
    </w:p>
    <w:p w14:paraId="26B25F7B" w14:textId="77777777" w:rsidR="00792F5A" w:rsidRDefault="00792F5A" w:rsidP="009C1BA3">
      <w:pPr>
        <w:pStyle w:val="MDPI18keywords"/>
        <w:spacing w:before="0" w:line="240" w:lineRule="auto"/>
        <w:ind w:left="0"/>
        <w:rPr>
          <w:rFonts w:ascii="TH SarabunPSK" w:hAnsi="TH SarabunPSK" w:cs="TH SarabunPSK"/>
          <w:bCs/>
          <w:color w:val="auto"/>
          <w:sz w:val="32"/>
          <w:szCs w:val="32"/>
          <w:lang w:bidi="th-TH"/>
        </w:rPr>
      </w:pPr>
    </w:p>
    <w:p w14:paraId="668109F1" w14:textId="7F597A36" w:rsidR="009C1BA3" w:rsidRPr="00792F5A" w:rsidRDefault="009C1BA3" w:rsidP="009C1BA3">
      <w:pPr>
        <w:pStyle w:val="MDPI18keywords"/>
        <w:spacing w:before="0" w:line="240" w:lineRule="auto"/>
        <w:ind w:left="0"/>
        <w:rPr>
          <w:rFonts w:ascii="TH SarabunPSK" w:hAnsi="TH SarabunPSK" w:cs="TH SarabunPSK"/>
          <w:color w:val="auto"/>
          <w:sz w:val="32"/>
          <w:szCs w:val="32"/>
        </w:rPr>
      </w:pPr>
      <w:r w:rsidRPr="00792F5A">
        <w:rPr>
          <w:rFonts w:ascii="TH SarabunPSK" w:hAnsi="TH SarabunPSK" w:cs="TH SarabunPSK"/>
          <w:bCs/>
          <w:color w:val="auto"/>
          <w:sz w:val="32"/>
          <w:szCs w:val="32"/>
          <w:cs/>
          <w:lang w:bidi="th-TH"/>
        </w:rPr>
        <w:t>คำสำคัญ</w:t>
      </w:r>
      <w:r w:rsidRPr="00792F5A">
        <w:rPr>
          <w:rFonts w:ascii="TH SarabunPSK" w:hAnsi="TH SarabunPSK" w:cs="TH SarabunPSK" w:hint="cs"/>
          <w:b/>
          <w:color w:val="auto"/>
          <w:sz w:val="32"/>
          <w:szCs w:val="32"/>
        </w:rPr>
        <w:t xml:space="preserve">: </w:t>
      </w:r>
      <w:r w:rsidRPr="00792F5A">
        <w:rPr>
          <w:rFonts w:ascii="TH SarabunPSK" w:hAnsi="TH SarabunPSK" w:cs="TH SarabunPSK"/>
          <w:b/>
          <w:color w:val="auto"/>
          <w:sz w:val="32"/>
          <w:szCs w:val="32"/>
          <w:cs/>
          <w:lang w:bidi="th-TH"/>
        </w:rPr>
        <w:t>คำสำคัญ</w:t>
      </w:r>
      <w:r w:rsidRPr="00792F5A">
        <w:rPr>
          <w:rFonts w:ascii="TH SarabunPSK" w:hAnsi="TH SarabunPSK" w:cs="TH SarabunPSK" w:hint="cs"/>
          <w:color w:val="auto"/>
          <w:sz w:val="32"/>
          <w:szCs w:val="32"/>
        </w:rPr>
        <w:t xml:space="preserve"> 1; </w:t>
      </w:r>
      <w:r w:rsidRPr="00792F5A">
        <w:rPr>
          <w:rFonts w:ascii="TH SarabunPSK" w:hAnsi="TH SarabunPSK" w:cs="TH SarabunPSK"/>
          <w:b/>
          <w:color w:val="auto"/>
          <w:sz w:val="32"/>
          <w:szCs w:val="32"/>
          <w:cs/>
          <w:lang w:bidi="th-TH"/>
        </w:rPr>
        <w:t>คำสำคัญ</w:t>
      </w:r>
      <w:r w:rsidRPr="00792F5A">
        <w:rPr>
          <w:rFonts w:ascii="TH SarabunPSK" w:hAnsi="TH SarabunPSK" w:cs="TH SarabunPSK" w:hint="cs"/>
          <w:color w:val="auto"/>
          <w:sz w:val="32"/>
          <w:szCs w:val="32"/>
        </w:rPr>
        <w:t xml:space="preserve"> 2; </w:t>
      </w:r>
      <w:r w:rsidRPr="00792F5A">
        <w:rPr>
          <w:rFonts w:ascii="TH SarabunPSK" w:hAnsi="TH SarabunPSK" w:cs="TH SarabunPSK"/>
          <w:b/>
          <w:color w:val="auto"/>
          <w:sz w:val="32"/>
          <w:szCs w:val="32"/>
          <w:cs/>
          <w:lang w:bidi="th-TH"/>
        </w:rPr>
        <w:t>คำสำคัญ</w:t>
      </w:r>
      <w:r w:rsidRPr="00792F5A">
        <w:rPr>
          <w:rFonts w:ascii="TH SarabunPSK" w:hAnsi="TH SarabunPSK" w:cs="TH SarabunPSK" w:hint="cs"/>
          <w:color w:val="auto"/>
          <w:sz w:val="32"/>
          <w:szCs w:val="32"/>
        </w:rPr>
        <w:t xml:space="preserve"> 3 (</w:t>
      </w:r>
      <w:r w:rsidRPr="00792F5A">
        <w:rPr>
          <w:rFonts w:ascii="TH SarabunPSK" w:hAnsi="TH SarabunPSK" w:cs="TH SarabunPSK"/>
          <w:b/>
          <w:color w:val="auto"/>
          <w:sz w:val="32"/>
          <w:szCs w:val="32"/>
          <w:cs/>
          <w:lang w:bidi="th-TH"/>
        </w:rPr>
        <w:t>คำสำคัญ</w:t>
      </w:r>
      <w:r w:rsidRPr="00792F5A">
        <w:rPr>
          <w:rFonts w:ascii="TH SarabunPSK" w:hAnsi="TH SarabunPSK" w:cs="TH SarabunPSK"/>
          <w:b/>
          <w:color w:val="auto"/>
          <w:sz w:val="32"/>
          <w:szCs w:val="32"/>
          <w:cs/>
        </w:rPr>
        <w:t xml:space="preserve"> 3- 5 </w:t>
      </w:r>
      <w:r w:rsidRPr="00792F5A">
        <w:rPr>
          <w:rFonts w:ascii="TH SarabunPSK" w:hAnsi="TH SarabunPSK" w:cs="TH SarabunPSK"/>
          <w:b/>
          <w:color w:val="auto"/>
          <w:sz w:val="32"/>
          <w:szCs w:val="32"/>
          <w:cs/>
          <w:lang w:bidi="th-TH"/>
        </w:rPr>
        <w:t>คำ</w:t>
      </w:r>
      <w:r w:rsidRPr="00792F5A">
        <w:rPr>
          <w:rFonts w:ascii="TH SarabunPSK" w:hAnsi="TH SarabunPSK" w:cs="TH SarabunPSK" w:hint="cs"/>
          <w:color w:val="auto"/>
          <w:sz w:val="32"/>
          <w:szCs w:val="32"/>
        </w:rPr>
        <w:t>)</w:t>
      </w:r>
    </w:p>
    <w:p w14:paraId="4DC77B60" w14:textId="77777777" w:rsidR="0003771F" w:rsidRPr="00634398" w:rsidRDefault="0003771F" w:rsidP="00EA72E6">
      <w:pPr>
        <w:pStyle w:val="MDPI19line"/>
        <w:ind w:left="0"/>
        <w:rPr>
          <w:rFonts w:ascii="TH SarabunPSK" w:hAnsi="TH SarabunPSK" w:cs="TH SarabunPSK"/>
        </w:rPr>
      </w:pPr>
    </w:p>
    <w:p w14:paraId="37C1002C" w14:textId="77777777" w:rsidR="009C1BA3" w:rsidRPr="00FD5236" w:rsidRDefault="009C1BA3" w:rsidP="009C1BA3">
      <w:pPr>
        <w:pStyle w:val="MDPI15academiceditor"/>
        <w:rPr>
          <w:rFonts w:ascii="TH SarabunPSK" w:hAnsi="TH SarabunPSK" w:cs="TH SarabunPSK"/>
          <w:b/>
          <w:bCs/>
          <w:sz w:val="32"/>
          <w:szCs w:val="32"/>
        </w:rPr>
      </w:pPr>
      <w:r w:rsidRPr="00FD5236">
        <w:rPr>
          <w:rFonts w:ascii="TH SarabunPSK" w:hAnsi="TH SarabunPSK" w:cs="TH SarabunPSK" w:hint="cs"/>
          <w:b/>
          <w:bCs/>
          <w:sz w:val="32"/>
          <w:szCs w:val="32"/>
        </w:rPr>
        <w:t xml:space="preserve">1. </w:t>
      </w:r>
      <w:r w:rsidRPr="00FD5236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บทนำ</w:t>
      </w:r>
    </w:p>
    <w:p w14:paraId="023061B8" w14:textId="77777777" w:rsidR="009C1BA3" w:rsidRDefault="009C1BA3" w:rsidP="009C1BA3">
      <w:pPr>
        <w:pStyle w:val="MDPI31text"/>
        <w:spacing w:line="240" w:lineRule="auto"/>
        <w:ind w:left="0" w:firstLine="720"/>
        <w:rPr>
          <w:rFonts w:ascii="TH SarabunPSK" w:hAnsi="TH SarabunPSK" w:cs="TH SarabunPSK"/>
          <w:sz w:val="32"/>
          <w:szCs w:val="32"/>
          <w:lang w:bidi="th-TH"/>
        </w:rPr>
      </w:pPr>
      <w:r w:rsidRPr="00C83AE1">
        <w:rPr>
          <w:rFonts w:ascii="TH SarabunPSK" w:hAnsi="TH SarabunPSK" w:cs="TH SarabunPSK" w:hint="cs"/>
          <w:sz w:val="32"/>
          <w:szCs w:val="32"/>
          <w:cs/>
          <w:lang w:bidi="th-TH"/>
        </w:rPr>
        <w:t>ใช้</w:t>
      </w:r>
      <w:r w:rsidRPr="00C83AE1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C83AE1">
        <w:rPr>
          <w:rFonts w:ascii="TH SarabunPSK" w:hAnsi="TH SarabunPSK" w:cs="TH SarabunPSK"/>
          <w:sz w:val="32"/>
          <w:szCs w:val="32"/>
        </w:rPr>
        <w:t xml:space="preserve">font TH </w:t>
      </w:r>
      <w:proofErr w:type="spellStart"/>
      <w:r w:rsidRPr="00C83AE1">
        <w:rPr>
          <w:rFonts w:ascii="TH SarabunPSK" w:hAnsi="TH SarabunPSK" w:cs="TH SarabunPSK"/>
          <w:sz w:val="32"/>
          <w:szCs w:val="32"/>
        </w:rPr>
        <w:t>SarabunPSK</w:t>
      </w:r>
      <w:proofErr w:type="spellEnd"/>
      <w:r w:rsidRPr="00C83AE1">
        <w:rPr>
          <w:rFonts w:ascii="TH SarabunPSK" w:hAnsi="TH SarabunPSK" w:cs="TH SarabunPSK"/>
          <w:sz w:val="32"/>
          <w:szCs w:val="32"/>
        </w:rPr>
        <w:t xml:space="preserve"> </w:t>
      </w:r>
      <w:r w:rsidRPr="00C83AE1">
        <w:rPr>
          <w:rFonts w:ascii="TH SarabunPSK" w:hAnsi="TH SarabunPSK" w:cs="TH SarabunPSK" w:hint="cs"/>
          <w:sz w:val="32"/>
          <w:szCs w:val="32"/>
          <w:cs/>
          <w:lang w:bidi="th-TH"/>
        </w:rPr>
        <w:t>ขนาด</w:t>
      </w:r>
      <w:r w:rsidRPr="00C83AE1">
        <w:rPr>
          <w:rFonts w:ascii="TH SarabunPSK" w:hAnsi="TH SarabunPSK" w:cs="TH SarabunPSK"/>
          <w:sz w:val="32"/>
          <w:szCs w:val="32"/>
          <w:cs/>
          <w:lang w:bidi="th-TH"/>
        </w:rPr>
        <w:t xml:space="preserve"> 16 </w:t>
      </w:r>
      <w:r>
        <w:rPr>
          <w:rFonts w:ascii="TH SarabunPSK" w:hAnsi="TH SarabunPSK" w:cs="TH SarabunPSK"/>
          <w:sz w:val="32"/>
          <w:szCs w:val="32"/>
        </w:rPr>
        <w:t>pt</w:t>
      </w:r>
      <w:r w:rsidRPr="00C83AE1">
        <w:rPr>
          <w:rFonts w:ascii="TH SarabunPSK" w:hAnsi="TH SarabunPSK" w:cs="TH SarabunPSK"/>
          <w:sz w:val="32"/>
          <w:szCs w:val="32"/>
        </w:rPr>
        <w:t xml:space="preserve"> </w:t>
      </w:r>
      <w:r w:rsidRPr="00C83AE1">
        <w:rPr>
          <w:rFonts w:ascii="TH SarabunPSK" w:hAnsi="TH SarabunPSK" w:cs="TH SarabunPSK" w:hint="cs"/>
          <w:sz w:val="32"/>
          <w:szCs w:val="32"/>
          <w:cs/>
          <w:lang w:bidi="th-TH"/>
        </w:rPr>
        <w:t>โดยย่อหน้าห่างจากขอบกระดาษด้านซ้าย</w:t>
      </w:r>
      <w:r w:rsidRPr="00C83AE1">
        <w:rPr>
          <w:rFonts w:ascii="TH SarabunPSK" w:hAnsi="TH SarabunPSK" w:cs="TH SarabunPSK"/>
          <w:sz w:val="32"/>
          <w:szCs w:val="32"/>
          <w:cs/>
          <w:lang w:bidi="th-TH"/>
        </w:rPr>
        <w:t xml:space="preserve"> 1 </w:t>
      </w:r>
      <w:r w:rsidRPr="00C83AE1">
        <w:rPr>
          <w:rFonts w:ascii="TH SarabunPSK" w:hAnsi="TH SarabunPSK" w:cs="TH SarabunPSK"/>
          <w:sz w:val="32"/>
          <w:szCs w:val="32"/>
        </w:rPr>
        <w:t>Tab (</w:t>
      </w:r>
      <w:r w:rsidRPr="00C83AE1">
        <w:rPr>
          <w:rFonts w:ascii="TH SarabunPSK" w:hAnsi="TH SarabunPSK" w:cs="TH SarabunPSK"/>
          <w:sz w:val="32"/>
          <w:szCs w:val="32"/>
          <w:cs/>
          <w:lang w:bidi="th-TH"/>
        </w:rPr>
        <w:t>0.5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นิ้ว</w:t>
      </w:r>
      <w:r w:rsidRPr="00C83AE1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C83AE1">
        <w:rPr>
          <w:rFonts w:ascii="TH SarabunPSK" w:hAnsi="TH SarabunPSK" w:cs="TH SarabunPSK" w:hint="cs"/>
          <w:sz w:val="32"/>
          <w:szCs w:val="32"/>
          <w:cs/>
          <w:lang w:bidi="th-TH"/>
        </w:rPr>
        <w:t>หรือ</w:t>
      </w:r>
      <w:r w:rsidRPr="00C83AE1">
        <w:rPr>
          <w:rFonts w:ascii="TH SarabunPSK" w:hAnsi="TH SarabunPSK" w:cs="TH SarabunPSK"/>
          <w:sz w:val="32"/>
          <w:szCs w:val="32"/>
          <w:cs/>
          <w:lang w:bidi="th-TH"/>
        </w:rPr>
        <w:t xml:space="preserve"> 1.2</w:t>
      </w:r>
      <w:r>
        <w:rPr>
          <w:rFonts w:ascii="TH SarabunPSK" w:hAnsi="TH SarabunPSK" w:cs="TH SarabunPSK"/>
          <w:sz w:val="32"/>
          <w:szCs w:val="32"/>
          <w:lang w:bidi="th-TH"/>
        </w:rPr>
        <w:t>7</w:t>
      </w:r>
      <w:r w:rsidRPr="00C83AE1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ซ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ม.</w:t>
      </w:r>
    </w:p>
    <w:p w14:paraId="15217922" w14:textId="77777777" w:rsidR="009C1BA3" w:rsidRPr="00634398" w:rsidRDefault="009C1BA3" w:rsidP="009C1BA3">
      <w:pPr>
        <w:pStyle w:val="MDPI31text"/>
        <w:spacing w:line="240" w:lineRule="auto"/>
        <w:ind w:left="0" w:firstLine="720"/>
        <w:rPr>
          <w:rFonts w:ascii="TH SarabunPSK" w:hAnsi="TH SarabunPSK" w:cs="TH SarabunPSK"/>
          <w:sz w:val="32"/>
          <w:szCs w:val="32"/>
          <w:lang w:bidi="th-TH"/>
        </w:rPr>
      </w:pPr>
    </w:p>
    <w:p w14:paraId="4030C40D" w14:textId="77777777" w:rsidR="009C1BA3" w:rsidRDefault="009C1BA3" w:rsidP="009C1BA3">
      <w:pPr>
        <w:pStyle w:val="MDPI21heading1"/>
        <w:spacing w:before="0" w:after="0" w:line="240" w:lineRule="auto"/>
        <w:ind w:left="0"/>
        <w:rPr>
          <w:rFonts w:ascii="TH SarabunPSK" w:hAnsi="TH SarabunPSK" w:cs="TH SarabunPSK"/>
          <w:b w:val="0"/>
          <w:bCs/>
          <w:sz w:val="32"/>
          <w:szCs w:val="32"/>
          <w:lang w:bidi="th-TH"/>
        </w:rPr>
      </w:pPr>
      <w:r w:rsidRPr="00634398">
        <w:rPr>
          <w:rFonts w:ascii="TH SarabunPSK" w:hAnsi="TH SarabunPSK" w:cs="TH SarabunPSK" w:hint="cs"/>
          <w:sz w:val="32"/>
          <w:szCs w:val="32"/>
          <w:lang w:eastAsia="zh-CN"/>
        </w:rPr>
        <w:t xml:space="preserve">2. </w:t>
      </w:r>
      <w:r w:rsidRPr="00102BC1">
        <w:rPr>
          <w:rFonts w:ascii="TH SarabunPSK" w:hAnsi="TH SarabunPSK" w:cs="TH SarabunPSK"/>
          <w:b w:val="0"/>
          <w:bCs/>
          <w:sz w:val="32"/>
          <w:szCs w:val="32"/>
          <w:cs/>
          <w:lang w:bidi="th-TH"/>
        </w:rPr>
        <w:t>วัสดุและวิธีการ</w:t>
      </w:r>
    </w:p>
    <w:p w14:paraId="29DE0822" w14:textId="77777777" w:rsidR="009C1BA3" w:rsidRDefault="009C1BA3" w:rsidP="009C1BA3">
      <w:pPr>
        <w:pStyle w:val="MDPI31text"/>
        <w:spacing w:line="240" w:lineRule="auto"/>
        <w:ind w:left="0" w:firstLine="720"/>
        <w:rPr>
          <w:rFonts w:ascii="TH SarabunPSK" w:hAnsi="TH SarabunPSK" w:cs="TH SarabunPSK"/>
          <w:sz w:val="32"/>
          <w:szCs w:val="32"/>
          <w:lang w:bidi="th-TH"/>
        </w:rPr>
      </w:pPr>
      <w:r w:rsidRPr="00C83AE1">
        <w:rPr>
          <w:rFonts w:ascii="TH SarabunPSK" w:hAnsi="TH SarabunPSK" w:cs="TH SarabunPSK" w:hint="cs"/>
          <w:sz w:val="32"/>
          <w:szCs w:val="32"/>
          <w:cs/>
          <w:lang w:bidi="th-TH"/>
        </w:rPr>
        <w:t>ใช้</w:t>
      </w:r>
      <w:r w:rsidRPr="00C83AE1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C83AE1">
        <w:rPr>
          <w:rFonts w:ascii="TH SarabunPSK" w:hAnsi="TH SarabunPSK" w:cs="TH SarabunPSK"/>
          <w:sz w:val="32"/>
          <w:szCs w:val="32"/>
        </w:rPr>
        <w:t xml:space="preserve">font TH </w:t>
      </w:r>
      <w:proofErr w:type="spellStart"/>
      <w:r w:rsidRPr="00C83AE1">
        <w:rPr>
          <w:rFonts w:ascii="TH SarabunPSK" w:hAnsi="TH SarabunPSK" w:cs="TH SarabunPSK"/>
          <w:sz w:val="32"/>
          <w:szCs w:val="32"/>
        </w:rPr>
        <w:t>SarabunPSK</w:t>
      </w:r>
      <w:proofErr w:type="spellEnd"/>
      <w:r w:rsidRPr="00C83AE1">
        <w:rPr>
          <w:rFonts w:ascii="TH SarabunPSK" w:hAnsi="TH SarabunPSK" w:cs="TH SarabunPSK"/>
          <w:sz w:val="32"/>
          <w:szCs w:val="32"/>
        </w:rPr>
        <w:t xml:space="preserve"> </w:t>
      </w:r>
      <w:r w:rsidRPr="00C83AE1">
        <w:rPr>
          <w:rFonts w:ascii="TH SarabunPSK" w:hAnsi="TH SarabunPSK" w:cs="TH SarabunPSK" w:hint="cs"/>
          <w:sz w:val="32"/>
          <w:szCs w:val="32"/>
          <w:cs/>
          <w:lang w:bidi="th-TH"/>
        </w:rPr>
        <w:t>ขนาด</w:t>
      </w:r>
      <w:r w:rsidRPr="00C83AE1">
        <w:rPr>
          <w:rFonts w:ascii="TH SarabunPSK" w:hAnsi="TH SarabunPSK" w:cs="TH SarabunPSK"/>
          <w:sz w:val="32"/>
          <w:szCs w:val="32"/>
          <w:cs/>
          <w:lang w:bidi="th-TH"/>
        </w:rPr>
        <w:t xml:space="preserve"> 16 </w:t>
      </w:r>
      <w:r>
        <w:rPr>
          <w:rFonts w:ascii="TH SarabunPSK" w:hAnsi="TH SarabunPSK" w:cs="TH SarabunPSK"/>
          <w:sz w:val="32"/>
          <w:szCs w:val="32"/>
        </w:rPr>
        <w:t>pt</w:t>
      </w:r>
      <w:r w:rsidRPr="00C83AE1">
        <w:rPr>
          <w:rFonts w:ascii="TH SarabunPSK" w:hAnsi="TH SarabunPSK" w:cs="TH SarabunPSK"/>
          <w:sz w:val="32"/>
          <w:szCs w:val="32"/>
        </w:rPr>
        <w:t xml:space="preserve"> </w:t>
      </w:r>
      <w:r w:rsidRPr="00C83AE1">
        <w:rPr>
          <w:rFonts w:ascii="TH SarabunPSK" w:hAnsi="TH SarabunPSK" w:cs="TH SarabunPSK" w:hint="cs"/>
          <w:sz w:val="32"/>
          <w:szCs w:val="32"/>
          <w:cs/>
          <w:lang w:bidi="th-TH"/>
        </w:rPr>
        <w:t>โดยย่อหน้าห่างจากขอบกระดาษด้านซ้าย</w:t>
      </w:r>
      <w:r w:rsidRPr="00C83AE1">
        <w:rPr>
          <w:rFonts w:ascii="TH SarabunPSK" w:hAnsi="TH SarabunPSK" w:cs="TH SarabunPSK"/>
          <w:sz w:val="32"/>
          <w:szCs w:val="32"/>
          <w:cs/>
          <w:lang w:bidi="th-TH"/>
        </w:rPr>
        <w:t xml:space="preserve"> 1 </w:t>
      </w:r>
      <w:r w:rsidRPr="00C83AE1">
        <w:rPr>
          <w:rFonts w:ascii="TH SarabunPSK" w:hAnsi="TH SarabunPSK" w:cs="TH SarabunPSK"/>
          <w:sz w:val="32"/>
          <w:szCs w:val="32"/>
        </w:rPr>
        <w:t>Tab (</w:t>
      </w:r>
      <w:r w:rsidRPr="00C83AE1">
        <w:rPr>
          <w:rFonts w:ascii="TH SarabunPSK" w:hAnsi="TH SarabunPSK" w:cs="TH SarabunPSK"/>
          <w:sz w:val="32"/>
          <w:szCs w:val="32"/>
          <w:cs/>
          <w:lang w:bidi="th-TH"/>
        </w:rPr>
        <w:t>0.5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นิ้ว</w:t>
      </w:r>
      <w:r w:rsidRPr="00C83AE1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C83AE1">
        <w:rPr>
          <w:rFonts w:ascii="TH SarabunPSK" w:hAnsi="TH SarabunPSK" w:cs="TH SarabunPSK" w:hint="cs"/>
          <w:sz w:val="32"/>
          <w:szCs w:val="32"/>
          <w:cs/>
          <w:lang w:bidi="th-TH"/>
        </w:rPr>
        <w:t>หรือ</w:t>
      </w:r>
      <w:r w:rsidRPr="00C83AE1">
        <w:rPr>
          <w:rFonts w:ascii="TH SarabunPSK" w:hAnsi="TH SarabunPSK" w:cs="TH SarabunPSK"/>
          <w:sz w:val="32"/>
          <w:szCs w:val="32"/>
          <w:cs/>
          <w:lang w:bidi="th-TH"/>
        </w:rPr>
        <w:t xml:space="preserve"> 1.2</w:t>
      </w:r>
      <w:r>
        <w:rPr>
          <w:rFonts w:ascii="TH SarabunPSK" w:hAnsi="TH SarabunPSK" w:cs="TH SarabunPSK"/>
          <w:sz w:val="32"/>
          <w:szCs w:val="32"/>
          <w:lang w:bidi="th-TH"/>
        </w:rPr>
        <w:t>7</w:t>
      </w:r>
      <w:r w:rsidRPr="00C83AE1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ซ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ม.</w:t>
      </w:r>
      <w:bookmarkStart w:id="0" w:name="page2"/>
      <w:bookmarkEnd w:id="0"/>
    </w:p>
    <w:p w14:paraId="45EAB8EC" w14:textId="77777777" w:rsidR="009C1BA3" w:rsidRDefault="009C1BA3" w:rsidP="009C1BA3">
      <w:pPr>
        <w:pStyle w:val="MDPI31text"/>
        <w:spacing w:line="240" w:lineRule="auto"/>
        <w:ind w:left="0" w:firstLine="720"/>
        <w:rPr>
          <w:rFonts w:ascii="TH SarabunPSK" w:hAnsi="TH SarabunPSK" w:cs="TH SarabunPSK"/>
          <w:sz w:val="32"/>
          <w:szCs w:val="32"/>
          <w:lang w:bidi="th-TH"/>
        </w:rPr>
      </w:pPr>
    </w:p>
    <w:p w14:paraId="58C514E4" w14:textId="77777777" w:rsidR="009C1BA3" w:rsidRPr="00634398" w:rsidRDefault="009C1BA3" w:rsidP="009C1BA3">
      <w:pPr>
        <w:pStyle w:val="MDPI21heading1"/>
        <w:spacing w:before="0"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634398">
        <w:rPr>
          <w:rFonts w:ascii="TH SarabunPSK" w:hAnsi="TH SarabunPSK" w:cs="TH SarabunPSK" w:hint="cs"/>
          <w:sz w:val="32"/>
          <w:szCs w:val="32"/>
        </w:rPr>
        <w:t>3</w:t>
      </w:r>
      <w:r w:rsidRPr="00102BC1">
        <w:rPr>
          <w:rFonts w:ascii="TH SarabunPSK" w:hAnsi="TH SarabunPSK" w:cs="TH SarabunPSK" w:hint="cs"/>
          <w:sz w:val="32"/>
          <w:szCs w:val="32"/>
        </w:rPr>
        <w:t xml:space="preserve">. </w:t>
      </w:r>
      <w:r w:rsidRPr="00102BC1">
        <w:rPr>
          <w:rFonts w:ascii="TH SarabunPSK" w:hAnsi="TH SarabunPSK" w:cs="TH SarabunPSK"/>
          <w:b w:val="0"/>
          <w:bCs/>
          <w:sz w:val="32"/>
          <w:szCs w:val="32"/>
          <w:cs/>
          <w:lang w:bidi="th-TH"/>
        </w:rPr>
        <w:t>ผลการศึกษา</w:t>
      </w:r>
    </w:p>
    <w:p w14:paraId="1BBF62E5" w14:textId="77777777" w:rsidR="009C1BA3" w:rsidRPr="009A3B89" w:rsidRDefault="009C1BA3" w:rsidP="009C1BA3">
      <w:pPr>
        <w:pStyle w:val="MDPI31text"/>
        <w:spacing w:line="240" w:lineRule="auto"/>
        <w:ind w:left="0" w:firstLine="720"/>
        <w:rPr>
          <w:rFonts w:ascii="TH SarabunPSK" w:hAnsi="TH SarabunPSK" w:cs="TH SarabunPSK"/>
          <w:sz w:val="32"/>
          <w:szCs w:val="32"/>
          <w:lang w:bidi="th-TH"/>
        </w:rPr>
      </w:pPr>
      <w:r w:rsidRPr="009A3B8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ใช้ </w:t>
      </w:r>
      <w:r w:rsidRPr="009A3B89">
        <w:rPr>
          <w:rFonts w:ascii="TH SarabunPSK" w:hAnsi="TH SarabunPSK" w:cs="TH SarabunPSK" w:hint="cs"/>
          <w:sz w:val="32"/>
          <w:szCs w:val="32"/>
        </w:rPr>
        <w:t xml:space="preserve">font TH </w:t>
      </w:r>
      <w:proofErr w:type="spellStart"/>
      <w:r w:rsidRPr="009A3B89">
        <w:rPr>
          <w:rFonts w:ascii="TH SarabunPSK" w:hAnsi="TH SarabunPSK" w:cs="TH SarabunPSK" w:hint="cs"/>
          <w:sz w:val="32"/>
          <w:szCs w:val="32"/>
        </w:rPr>
        <w:t>SarabunPSK</w:t>
      </w:r>
      <w:proofErr w:type="spellEnd"/>
      <w:r w:rsidRPr="009A3B89">
        <w:rPr>
          <w:rFonts w:ascii="TH SarabunPSK" w:hAnsi="TH SarabunPSK" w:cs="TH SarabunPSK" w:hint="cs"/>
          <w:sz w:val="32"/>
          <w:szCs w:val="32"/>
        </w:rPr>
        <w:t xml:space="preserve"> </w:t>
      </w:r>
      <w:r w:rsidRPr="009A3B8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ขนาด 16 </w:t>
      </w:r>
      <w:r w:rsidRPr="009A3B89">
        <w:rPr>
          <w:rFonts w:ascii="TH SarabunPSK" w:hAnsi="TH SarabunPSK" w:cs="TH SarabunPSK" w:hint="cs"/>
          <w:sz w:val="32"/>
          <w:szCs w:val="32"/>
        </w:rPr>
        <w:t xml:space="preserve">pt </w:t>
      </w:r>
      <w:r w:rsidRPr="009A3B8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โดยย่อหน้าห่างจากขอบกระดาษด้านซ้าย 1 </w:t>
      </w:r>
      <w:r w:rsidRPr="009A3B89">
        <w:rPr>
          <w:rFonts w:ascii="TH SarabunPSK" w:hAnsi="TH SarabunPSK" w:cs="TH SarabunPSK" w:hint="cs"/>
          <w:sz w:val="32"/>
          <w:szCs w:val="32"/>
        </w:rPr>
        <w:t>Tab (</w:t>
      </w:r>
      <w:r w:rsidRPr="009A3B89">
        <w:rPr>
          <w:rFonts w:ascii="TH SarabunPSK" w:hAnsi="TH SarabunPSK" w:cs="TH SarabunPSK" w:hint="cs"/>
          <w:sz w:val="32"/>
          <w:szCs w:val="32"/>
          <w:cs/>
          <w:lang w:bidi="th-TH"/>
        </w:rPr>
        <w:t>0.5 นิ้ว หรือ 1.2</w:t>
      </w:r>
      <w:r w:rsidRPr="009A3B89">
        <w:rPr>
          <w:rFonts w:ascii="TH SarabunPSK" w:hAnsi="TH SarabunPSK" w:cs="TH SarabunPSK" w:hint="cs"/>
          <w:sz w:val="32"/>
          <w:szCs w:val="32"/>
          <w:lang w:bidi="th-TH"/>
        </w:rPr>
        <w:t>7</w:t>
      </w:r>
      <w:r w:rsidRPr="009A3B8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ซม.</w:t>
      </w:r>
    </w:p>
    <w:p w14:paraId="1841AC88" w14:textId="77777777" w:rsidR="009C1BA3" w:rsidRPr="009A3B89" w:rsidRDefault="009C1BA3" w:rsidP="009C1BA3">
      <w:pPr>
        <w:pStyle w:val="MDPI31text"/>
        <w:spacing w:line="240" w:lineRule="auto"/>
        <w:ind w:left="0" w:firstLine="720"/>
        <w:rPr>
          <w:rFonts w:ascii="TH SarabunPSK" w:hAnsi="TH SarabunPSK" w:cs="TH SarabunPSK"/>
          <w:sz w:val="32"/>
          <w:szCs w:val="32"/>
          <w:lang w:bidi="th-TH"/>
        </w:rPr>
      </w:pPr>
      <w:r w:rsidRPr="009A3B89">
        <w:rPr>
          <w:rFonts w:ascii="TH SarabunPSK" w:hAnsi="TH SarabunPSK" w:cs="TH SarabunPSK" w:hint="cs"/>
          <w:sz w:val="32"/>
          <w:szCs w:val="32"/>
          <w:cs/>
          <w:lang w:bidi="th-TH"/>
        </w:rPr>
        <w:t>สามารถกำหนดหัวข้อย่อยต่าง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9A3B89">
        <w:rPr>
          <w:rFonts w:ascii="TH SarabunPSK" w:hAnsi="TH SarabunPSK" w:cs="TH SarabunPSK" w:hint="cs"/>
          <w:sz w:val="32"/>
          <w:szCs w:val="32"/>
          <w:cs/>
          <w:lang w:bidi="th-TH"/>
        </w:rPr>
        <w:t>ๆ</w:t>
      </w:r>
      <w:r w:rsidRPr="009A3B8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A3B89">
        <w:rPr>
          <w:rFonts w:ascii="TH SarabunPSK" w:hAnsi="TH SarabunPSK" w:cs="TH SarabunPSK" w:hint="cs"/>
          <w:sz w:val="32"/>
          <w:szCs w:val="32"/>
          <w:cs/>
          <w:lang w:bidi="th-TH"/>
        </w:rPr>
        <w:t>ได้ตามความเหมาะสม</w:t>
      </w:r>
      <w:r w:rsidRPr="009A3B8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A849FDF" w14:textId="77777777" w:rsidR="009C1BA3" w:rsidRPr="00634398" w:rsidRDefault="009C1BA3" w:rsidP="009C1BA3">
      <w:pPr>
        <w:pStyle w:val="MDPI22heading2"/>
        <w:spacing w:before="0"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634398">
        <w:rPr>
          <w:rFonts w:ascii="TH SarabunPSK" w:hAnsi="TH SarabunPSK" w:cs="TH SarabunPSK" w:hint="cs"/>
          <w:sz w:val="32"/>
          <w:szCs w:val="32"/>
        </w:rPr>
        <w:t xml:space="preserve">3.1.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หัวข้อย่อย</w:t>
      </w:r>
    </w:p>
    <w:p w14:paraId="3CF5E5E9" w14:textId="77777777" w:rsidR="009C1BA3" w:rsidRPr="00634398" w:rsidRDefault="009C1BA3" w:rsidP="009C1BA3">
      <w:pPr>
        <w:pStyle w:val="MDPI23heading3"/>
        <w:spacing w:before="0" w:after="0" w:line="240" w:lineRule="auto"/>
        <w:ind w:left="993"/>
        <w:rPr>
          <w:rFonts w:ascii="TH SarabunPSK" w:hAnsi="TH SarabunPSK" w:cs="TH SarabunPSK"/>
          <w:sz w:val="32"/>
          <w:szCs w:val="32"/>
        </w:rPr>
      </w:pPr>
      <w:r w:rsidRPr="00634398">
        <w:rPr>
          <w:rFonts w:ascii="TH SarabunPSK" w:hAnsi="TH SarabunPSK" w:cs="TH SarabunPSK" w:hint="cs"/>
          <w:sz w:val="32"/>
          <w:szCs w:val="32"/>
        </w:rPr>
        <w:t xml:space="preserve">3.1.1.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หัวข้อย่อย</w:t>
      </w:r>
    </w:p>
    <w:p w14:paraId="4081E274" w14:textId="77777777" w:rsidR="009C1BA3" w:rsidRPr="00634398" w:rsidRDefault="009C1BA3" w:rsidP="009C1BA3">
      <w:pPr>
        <w:pStyle w:val="MDPI35textbeforelist"/>
        <w:spacing w:line="240" w:lineRule="auto"/>
        <w:ind w:left="993" w:firstLin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ลำดับหัวข้อ</w:t>
      </w:r>
      <w:r w:rsidRPr="00634398">
        <w:rPr>
          <w:rFonts w:ascii="TH SarabunPSK" w:hAnsi="TH SarabunPSK" w:cs="TH SarabunPSK" w:hint="cs"/>
          <w:sz w:val="32"/>
          <w:szCs w:val="32"/>
        </w:rPr>
        <w:t>:</w:t>
      </w:r>
    </w:p>
    <w:p w14:paraId="51D94891" w14:textId="77777777" w:rsidR="009C1BA3" w:rsidRPr="00634398" w:rsidRDefault="009C1BA3" w:rsidP="009C1BA3">
      <w:pPr>
        <w:pStyle w:val="MDPI38bullet"/>
        <w:numPr>
          <w:ilvl w:val="0"/>
          <w:numId w:val="15"/>
        </w:numPr>
        <w:spacing w:line="240" w:lineRule="auto"/>
        <w:ind w:left="993" w:firstLine="0"/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/>
          <w:sz w:val="32"/>
          <w:szCs w:val="32"/>
          <w:cs/>
        </w:rPr>
        <w:t>หัวข้อแรก</w:t>
      </w:r>
      <w:proofErr w:type="spellEnd"/>
      <w:r w:rsidRPr="00634398">
        <w:rPr>
          <w:rFonts w:ascii="TH SarabunPSK" w:hAnsi="TH SarabunPSK" w:cs="TH SarabunPSK" w:hint="cs"/>
          <w:sz w:val="32"/>
          <w:szCs w:val="32"/>
        </w:rPr>
        <w:t>;</w:t>
      </w:r>
    </w:p>
    <w:p w14:paraId="17C1C702" w14:textId="77777777" w:rsidR="009C1BA3" w:rsidRPr="00634398" w:rsidRDefault="009C1BA3" w:rsidP="009C1BA3">
      <w:pPr>
        <w:pStyle w:val="MDPI38bullet"/>
        <w:numPr>
          <w:ilvl w:val="0"/>
          <w:numId w:val="15"/>
        </w:numPr>
        <w:spacing w:line="240" w:lineRule="auto"/>
        <w:ind w:left="993" w:firstLine="0"/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/>
          <w:sz w:val="32"/>
          <w:szCs w:val="32"/>
          <w:cs/>
        </w:rPr>
        <w:t>หัวข้อที่สอง</w:t>
      </w:r>
      <w:proofErr w:type="spellEnd"/>
      <w:r w:rsidRPr="00634398">
        <w:rPr>
          <w:rFonts w:ascii="TH SarabunPSK" w:hAnsi="TH SarabunPSK" w:cs="TH SarabunPSK" w:hint="cs"/>
          <w:sz w:val="32"/>
          <w:szCs w:val="32"/>
        </w:rPr>
        <w:t>;</w:t>
      </w:r>
    </w:p>
    <w:p w14:paraId="7FFC5384" w14:textId="77777777" w:rsidR="009C1BA3" w:rsidRPr="00634398" w:rsidRDefault="009C1BA3" w:rsidP="009C1BA3">
      <w:pPr>
        <w:pStyle w:val="MDPI38bullet"/>
        <w:numPr>
          <w:ilvl w:val="0"/>
          <w:numId w:val="15"/>
        </w:numPr>
        <w:spacing w:line="240" w:lineRule="auto"/>
        <w:ind w:left="993" w:firstLine="0"/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/>
          <w:sz w:val="32"/>
          <w:szCs w:val="32"/>
          <w:cs/>
        </w:rPr>
        <w:t>หัวข้อที่สาม</w:t>
      </w:r>
      <w:proofErr w:type="spellEnd"/>
      <w:r w:rsidRPr="00634398">
        <w:rPr>
          <w:rFonts w:ascii="TH SarabunPSK" w:hAnsi="TH SarabunPSK" w:cs="TH SarabunPSK" w:hint="cs"/>
          <w:sz w:val="32"/>
          <w:szCs w:val="32"/>
        </w:rPr>
        <w:t>.</w:t>
      </w:r>
    </w:p>
    <w:p w14:paraId="0E1CED36" w14:textId="61564D96" w:rsidR="009C1BA3" w:rsidRPr="00634398" w:rsidRDefault="009C1BA3" w:rsidP="009C1BA3">
      <w:pPr>
        <w:pStyle w:val="MDPI35textbeforelist"/>
        <w:spacing w:line="240" w:lineRule="auto"/>
        <w:ind w:left="992" w:firstLin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ลำดับตัวเลขสามารถใส่ได้ดังนี้</w:t>
      </w:r>
      <w:r w:rsidRPr="00634398">
        <w:rPr>
          <w:rFonts w:ascii="TH SarabunPSK" w:hAnsi="TH SarabunPSK" w:cs="TH SarabunPSK" w:hint="cs"/>
          <w:sz w:val="32"/>
          <w:szCs w:val="32"/>
        </w:rPr>
        <w:t>:</w:t>
      </w:r>
    </w:p>
    <w:p w14:paraId="06C4E6A5" w14:textId="77777777" w:rsidR="009C1BA3" w:rsidRPr="00634398" w:rsidRDefault="009C1BA3" w:rsidP="009C1BA3">
      <w:pPr>
        <w:pStyle w:val="MDPI37itemize"/>
        <w:spacing w:line="240" w:lineRule="auto"/>
        <w:ind w:left="992" w:firstLine="0"/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/>
          <w:sz w:val="32"/>
          <w:szCs w:val="32"/>
          <w:cs/>
        </w:rPr>
        <w:t>ลำดับแรก</w:t>
      </w:r>
      <w:proofErr w:type="spellEnd"/>
      <w:r w:rsidRPr="00634398">
        <w:rPr>
          <w:rFonts w:ascii="TH SarabunPSK" w:hAnsi="TH SarabunPSK" w:cs="TH SarabunPSK" w:hint="cs"/>
          <w:sz w:val="32"/>
          <w:szCs w:val="32"/>
        </w:rPr>
        <w:t>;</w:t>
      </w:r>
    </w:p>
    <w:p w14:paraId="4AD0F9FE" w14:textId="77777777" w:rsidR="009C1BA3" w:rsidRPr="00634398" w:rsidRDefault="009C1BA3" w:rsidP="009C1BA3">
      <w:pPr>
        <w:pStyle w:val="MDPI37itemize"/>
        <w:spacing w:line="240" w:lineRule="auto"/>
        <w:ind w:left="992" w:firstLine="0"/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/>
          <w:sz w:val="32"/>
          <w:szCs w:val="32"/>
          <w:cs/>
        </w:rPr>
        <w:t>ลำดับที่สอง</w:t>
      </w:r>
      <w:proofErr w:type="spellEnd"/>
      <w:r w:rsidRPr="00634398">
        <w:rPr>
          <w:rFonts w:ascii="TH SarabunPSK" w:hAnsi="TH SarabunPSK" w:cs="TH SarabunPSK" w:hint="cs"/>
          <w:sz w:val="32"/>
          <w:szCs w:val="32"/>
        </w:rPr>
        <w:t>;</w:t>
      </w:r>
    </w:p>
    <w:p w14:paraId="4E136C00" w14:textId="77777777" w:rsidR="009C1BA3" w:rsidRPr="00634398" w:rsidRDefault="009C1BA3" w:rsidP="009C1BA3">
      <w:pPr>
        <w:pStyle w:val="MDPI37itemize"/>
        <w:spacing w:line="240" w:lineRule="auto"/>
        <w:ind w:left="993" w:firstLine="0"/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/>
          <w:sz w:val="32"/>
          <w:szCs w:val="32"/>
          <w:cs/>
        </w:rPr>
        <w:t>ลำดับที่สาม</w:t>
      </w:r>
      <w:proofErr w:type="spellEnd"/>
    </w:p>
    <w:p w14:paraId="5A2316F6" w14:textId="77777777" w:rsidR="009C1BA3" w:rsidRPr="00634398" w:rsidRDefault="009C1BA3" w:rsidP="00307B60">
      <w:pPr>
        <w:pStyle w:val="MDPI22heading2"/>
        <w:spacing w:before="0" w:after="0" w:line="240" w:lineRule="auto"/>
        <w:ind w:left="709" w:firstLine="11"/>
        <w:rPr>
          <w:rFonts w:ascii="TH SarabunPSK" w:hAnsi="TH SarabunPSK" w:cs="TH SarabunPSK"/>
          <w:noProof w:val="0"/>
          <w:sz w:val="32"/>
          <w:szCs w:val="32"/>
        </w:rPr>
      </w:pPr>
      <w:r w:rsidRPr="00634398">
        <w:rPr>
          <w:rFonts w:ascii="TH SarabunPSK" w:hAnsi="TH SarabunPSK" w:cs="TH SarabunPSK" w:hint="cs"/>
          <w:sz w:val="32"/>
          <w:szCs w:val="32"/>
        </w:rPr>
        <w:t>3.2</w:t>
      </w:r>
      <w:r w:rsidRPr="00634398">
        <w:rPr>
          <w:rFonts w:ascii="TH SarabunPSK" w:hAnsi="TH SarabunPSK" w:cs="TH SarabunPSK" w:hint="cs"/>
          <w:noProof w:val="0"/>
          <w:sz w:val="32"/>
          <w:szCs w:val="32"/>
        </w:rPr>
        <w:t xml:space="preserve">. </w:t>
      </w:r>
      <w:r>
        <w:rPr>
          <w:rFonts w:ascii="TH SarabunPSK" w:hAnsi="TH SarabunPSK" w:cs="TH SarabunPSK"/>
          <w:noProof w:val="0"/>
          <w:sz w:val="32"/>
          <w:szCs w:val="32"/>
          <w:cs/>
          <w:lang w:bidi="th-TH"/>
        </w:rPr>
        <w:t>รูปภาพและ</w:t>
      </w:r>
      <w:r w:rsidRPr="00634398">
        <w:rPr>
          <w:rFonts w:ascii="TH SarabunPSK" w:hAnsi="TH SarabunPSK" w:cs="TH SarabunPSK" w:hint="cs"/>
          <w:noProof w:val="0"/>
          <w:sz w:val="32"/>
          <w:szCs w:val="32"/>
        </w:rPr>
        <w:t xml:space="preserve"> </w:t>
      </w:r>
      <w:r>
        <w:rPr>
          <w:rFonts w:ascii="TH SarabunPSK" w:hAnsi="TH SarabunPSK" w:cs="TH SarabunPSK"/>
          <w:noProof w:val="0"/>
          <w:sz w:val="32"/>
          <w:szCs w:val="32"/>
          <w:cs/>
          <w:lang w:bidi="th-TH"/>
        </w:rPr>
        <w:t>ตาราง</w:t>
      </w:r>
      <w:r w:rsidRPr="00634398">
        <w:rPr>
          <w:rFonts w:ascii="TH SarabunPSK" w:hAnsi="TH SarabunPSK" w:cs="TH SarabunPSK" w:hint="cs"/>
          <w:noProof w:val="0"/>
          <w:sz w:val="32"/>
          <w:szCs w:val="32"/>
        </w:rPr>
        <w:t xml:space="preserve"> </w:t>
      </w:r>
    </w:p>
    <w:p w14:paraId="0F34C8D7" w14:textId="77777777" w:rsidR="009C1BA3" w:rsidRDefault="009C1BA3" w:rsidP="009C1BA3">
      <w:pPr>
        <w:pStyle w:val="MDPI52figure"/>
        <w:spacing w:before="0" w:after="0"/>
        <w:ind w:firstLine="1060"/>
        <w:jc w:val="both"/>
        <w:rPr>
          <w:rFonts w:ascii="TH SarabunPSK" w:hAnsi="TH SarabunPSK" w:cs="TH SarabunPSK"/>
          <w:sz w:val="32"/>
          <w:szCs w:val="32"/>
          <w:lang w:bidi="th-TH"/>
        </w:rPr>
      </w:pPr>
      <w:r w:rsidRPr="00976FC4">
        <w:rPr>
          <w:rFonts w:ascii="TH SarabunPSK" w:hAnsi="TH SarabunPSK" w:cs="TH SarabunPSK" w:hint="cs"/>
          <w:sz w:val="32"/>
          <w:szCs w:val="32"/>
          <w:cs/>
          <w:lang w:bidi="th-TH"/>
        </w:rPr>
        <w:lastRenderedPageBreak/>
        <w:t>รูปภาพ</w:t>
      </w:r>
      <w:r w:rsidRPr="00976FC4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976FC4">
        <w:rPr>
          <w:rFonts w:ascii="TH SarabunPSK" w:hAnsi="TH SarabunPSK" w:cs="TH SarabunPSK" w:hint="cs"/>
          <w:sz w:val="32"/>
          <w:szCs w:val="32"/>
          <w:cs/>
          <w:lang w:bidi="th-TH"/>
        </w:rPr>
        <w:t>แผนภูมิ</w:t>
      </w:r>
      <w:r w:rsidRPr="00976FC4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976FC4">
        <w:rPr>
          <w:rFonts w:ascii="TH SarabunPSK" w:hAnsi="TH SarabunPSK" w:cs="TH SarabunPSK" w:hint="cs"/>
          <w:sz w:val="32"/>
          <w:szCs w:val="32"/>
          <w:cs/>
          <w:lang w:bidi="th-TH"/>
        </w:rPr>
        <w:t>ตารางประกอบ</w:t>
      </w:r>
      <w:r w:rsidRPr="00976FC4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976FC4">
        <w:rPr>
          <w:rFonts w:ascii="TH SarabunPSK" w:hAnsi="TH SarabunPSK" w:cs="TH SarabunPSK" w:hint="cs"/>
          <w:sz w:val="32"/>
          <w:szCs w:val="32"/>
          <w:cs/>
          <w:lang w:bidi="th-TH"/>
        </w:rPr>
        <w:t>หรืออื่น</w:t>
      </w:r>
      <w:r w:rsidRPr="00976FC4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976FC4">
        <w:rPr>
          <w:rFonts w:ascii="TH SarabunPSK" w:hAnsi="TH SarabunPSK" w:cs="TH SarabunPSK" w:hint="cs"/>
          <w:sz w:val="32"/>
          <w:szCs w:val="32"/>
          <w:cs/>
          <w:lang w:bidi="th-TH"/>
        </w:rPr>
        <w:t>ๆ</w:t>
      </w:r>
      <w:r w:rsidRPr="00976FC4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976FC4">
        <w:rPr>
          <w:rFonts w:ascii="TH SarabunPSK" w:hAnsi="TH SarabunPSK" w:cs="TH SarabunPSK" w:hint="cs"/>
          <w:sz w:val="32"/>
          <w:szCs w:val="32"/>
          <w:cs/>
          <w:lang w:bidi="th-TH"/>
        </w:rPr>
        <w:t>ให้แทรกไว้ในเนื้อหาของบทความ</w:t>
      </w:r>
      <w:r w:rsidRPr="00976FC4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เช่น รูปที่ 1 ตารางที่ 1 เป็นต้น </w:t>
      </w:r>
      <w:r w:rsidRPr="00976FC4">
        <w:rPr>
          <w:rFonts w:ascii="TH SarabunPSK" w:hAnsi="TH SarabunPSK" w:cs="TH SarabunPSK" w:hint="cs"/>
          <w:sz w:val="32"/>
          <w:szCs w:val="32"/>
          <w:cs/>
          <w:lang w:bidi="th-TH"/>
        </w:rPr>
        <w:t>ต้องมีหมายเลขกำกับ</w:t>
      </w:r>
      <w:r w:rsidRPr="00976FC4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976FC4">
        <w:rPr>
          <w:rFonts w:ascii="TH SarabunPSK" w:hAnsi="TH SarabunPSK" w:cs="TH SarabunPSK" w:hint="cs"/>
          <w:sz w:val="32"/>
          <w:szCs w:val="32"/>
          <w:cs/>
          <w:lang w:bidi="th-TH"/>
        </w:rPr>
        <w:t>ในบทความ</w:t>
      </w:r>
      <w:r w:rsidRPr="00976FC4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976FC4">
        <w:rPr>
          <w:rFonts w:ascii="TH SarabunPSK" w:hAnsi="TH SarabunPSK" w:cs="TH SarabunPSK" w:hint="cs"/>
          <w:sz w:val="32"/>
          <w:szCs w:val="32"/>
          <w:cs/>
          <w:lang w:bidi="th-TH"/>
        </w:rPr>
        <w:t>อ้างอิงแหล่งที่มาของข้อมูลให้ถูกต้อง</w:t>
      </w:r>
      <w:r w:rsidRPr="00976FC4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976FC4">
        <w:rPr>
          <w:rFonts w:ascii="TH SarabunPSK" w:hAnsi="TH SarabunPSK" w:cs="TH SarabunPSK" w:hint="cs"/>
          <w:sz w:val="32"/>
          <w:szCs w:val="32"/>
          <w:cs/>
          <w:lang w:bidi="th-TH"/>
        </w:rPr>
        <w:t>ชัดเจน</w:t>
      </w:r>
      <w:r w:rsidRPr="00976FC4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976FC4">
        <w:rPr>
          <w:rFonts w:ascii="TH SarabunPSK" w:hAnsi="TH SarabunPSK" w:cs="TH SarabunPSK" w:hint="cs"/>
          <w:sz w:val="32"/>
          <w:szCs w:val="32"/>
          <w:cs/>
          <w:lang w:bidi="th-TH"/>
        </w:rPr>
        <w:t>และไม่ละเมิดลิขสิทธิ์ของผู้อื่น</w:t>
      </w:r>
      <w:r w:rsidRPr="00976FC4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976FC4">
        <w:rPr>
          <w:rFonts w:ascii="TH SarabunPSK" w:hAnsi="TH SarabunPSK" w:cs="TH SarabunPSK" w:hint="cs"/>
          <w:sz w:val="32"/>
          <w:szCs w:val="32"/>
          <w:cs/>
          <w:lang w:bidi="th-TH"/>
        </w:rPr>
        <w:t>ใช้รูปภาพสี</w:t>
      </w:r>
      <w:r w:rsidRPr="00976FC4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976FC4">
        <w:rPr>
          <w:rFonts w:ascii="TH SarabunPSK" w:hAnsi="TH SarabunPSK" w:cs="TH SarabunPSK" w:hint="cs"/>
          <w:sz w:val="32"/>
          <w:szCs w:val="32"/>
          <w:cs/>
          <w:lang w:bidi="th-TH"/>
        </w:rPr>
        <w:t>หรือขาว</w:t>
      </w:r>
      <w:r w:rsidRPr="00976FC4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</w:p>
    <w:p w14:paraId="7709A20A" w14:textId="77777777" w:rsidR="009C1BA3" w:rsidRPr="00634398" w:rsidRDefault="009C1BA3" w:rsidP="009C1BA3">
      <w:pPr>
        <w:pStyle w:val="MDPI52figure"/>
        <w:rPr>
          <w:rFonts w:ascii="TH SarabunPSK" w:hAnsi="TH SarabunPSK" w:cs="TH SarabunPSK"/>
          <w:b/>
          <w:sz w:val="32"/>
          <w:szCs w:val="32"/>
        </w:rPr>
      </w:pPr>
      <w:r w:rsidRPr="00976FC4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976FC4">
        <w:rPr>
          <w:rFonts w:ascii="TH SarabunPSK" w:hAnsi="TH SarabunPSK" w:cs="TH SarabunPSK" w:hint="cs"/>
          <w:sz w:val="32"/>
          <w:szCs w:val="32"/>
          <w:cs/>
          <w:lang w:bidi="th-TH"/>
        </w:rPr>
        <w:t>ดำ</w:t>
      </w:r>
      <w:r w:rsidRPr="00976FC4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976FC4">
        <w:rPr>
          <w:rFonts w:ascii="TH SarabunPSK" w:hAnsi="TH SarabunPSK" w:cs="TH SarabunPSK" w:hint="cs"/>
          <w:sz w:val="32"/>
          <w:szCs w:val="32"/>
          <w:cs/>
          <w:lang w:bidi="th-TH"/>
        </w:rPr>
        <w:t>ที่มีความคมชัด</w:t>
      </w:r>
      <w:r w:rsidRPr="00976FC4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634398">
        <w:rPr>
          <w:rFonts w:ascii="TH SarabunPSK" w:hAnsi="TH SarabunPSK" w:cs="TH SarabunPSK" w:hint="cs"/>
          <w:noProof/>
        </w:rPr>
        <w:drawing>
          <wp:inline distT="0" distB="0" distL="0" distR="0" wp14:anchorId="693B57F1" wp14:editId="24A9B9E1">
            <wp:extent cx="1228725" cy="1228725"/>
            <wp:effectExtent l="0" t="0" r="9525" b="9525"/>
            <wp:docPr id="2" name="Picture 1" descr="C:\Users\martin\Downloads\testFigure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tin\Downloads\testFigure.t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A53D7" w14:textId="77777777" w:rsidR="009C1BA3" w:rsidRPr="00634398" w:rsidRDefault="009C1BA3" w:rsidP="009C1BA3">
      <w:pPr>
        <w:pStyle w:val="MDPI51figurecaption"/>
        <w:ind w:left="0"/>
        <w:jc w:val="center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b/>
          <w:sz w:val="28"/>
          <w:szCs w:val="28"/>
          <w:cs/>
          <w:lang w:bidi="th-TH"/>
        </w:rPr>
        <w:t>รูปที่</w:t>
      </w:r>
      <w:r>
        <w:rPr>
          <w:rFonts w:ascii="TH SarabunPSK" w:hAnsi="TH SarabunPSK" w:cs="TH SarabunPSK"/>
          <w:b/>
          <w:sz w:val="28"/>
          <w:szCs w:val="28"/>
          <w:cs/>
        </w:rPr>
        <w:t xml:space="preserve"> 1</w:t>
      </w:r>
      <w:r w:rsidRPr="00634398">
        <w:rPr>
          <w:rFonts w:ascii="TH SarabunPSK" w:hAnsi="TH SarabunPSK" w:cs="TH SarabunPSK" w:hint="cs"/>
          <w:b/>
          <w:sz w:val="28"/>
          <w:szCs w:val="28"/>
        </w:rPr>
        <w:t xml:space="preserve">. </w:t>
      </w:r>
      <w:r>
        <w:rPr>
          <w:rFonts w:ascii="TH SarabunPSK" w:hAnsi="TH SarabunPSK" w:cs="TH SarabunPSK"/>
          <w:sz w:val="28"/>
          <w:szCs w:val="28"/>
          <w:cs/>
          <w:lang w:bidi="th-TH"/>
        </w:rPr>
        <w:t>ชื่อรูป</w:t>
      </w:r>
      <w:r w:rsidRPr="00634398">
        <w:rPr>
          <w:rFonts w:ascii="TH SarabunPSK" w:hAnsi="TH SarabunPSK" w:cs="TH SarabunPSK" w:hint="cs"/>
          <w:sz w:val="28"/>
          <w:szCs w:val="28"/>
        </w:rPr>
        <w:t>.</w:t>
      </w:r>
    </w:p>
    <w:p w14:paraId="068F42D7" w14:textId="77777777" w:rsidR="009C1BA3" w:rsidRPr="00634398" w:rsidRDefault="009C1BA3" w:rsidP="009C1BA3">
      <w:pPr>
        <w:pStyle w:val="MDPI41tablecaption"/>
        <w:ind w:left="0"/>
        <w:rPr>
          <w:rFonts w:ascii="TH SarabunPSK" w:hAnsi="TH SarabunPSK" w:cs="TH SarabunPSK"/>
          <w:sz w:val="28"/>
          <w:szCs w:val="28"/>
          <w:lang w:bidi="th-TH"/>
        </w:rPr>
      </w:pPr>
      <w:r w:rsidRPr="005D7345">
        <w:rPr>
          <w:rFonts w:ascii="TH SarabunPSK" w:hAnsi="TH SarabunPSK" w:cs="TH SarabunPSK"/>
          <w:bCs/>
          <w:sz w:val="28"/>
          <w:szCs w:val="28"/>
          <w:cs/>
          <w:lang w:bidi="th-TH"/>
        </w:rPr>
        <w:t>ตารางที่</w:t>
      </w:r>
      <w:r w:rsidRPr="005D7345">
        <w:rPr>
          <w:rFonts w:ascii="TH SarabunPSK" w:hAnsi="TH SarabunPSK" w:cs="TH SarabunPSK" w:hint="cs"/>
          <w:bCs/>
          <w:sz w:val="28"/>
          <w:szCs w:val="28"/>
        </w:rPr>
        <w:t xml:space="preserve"> </w:t>
      </w:r>
      <w:r w:rsidRPr="005D7345">
        <w:rPr>
          <w:rFonts w:ascii="TH SarabunPSK" w:hAnsi="TH SarabunPSK" w:cs="TH SarabunPSK" w:hint="cs"/>
          <w:b/>
          <w:sz w:val="28"/>
          <w:szCs w:val="28"/>
        </w:rPr>
        <w:t>1</w:t>
      </w:r>
      <w:r w:rsidRPr="00634398">
        <w:rPr>
          <w:rFonts w:ascii="TH SarabunPSK" w:hAnsi="TH SarabunPSK" w:cs="TH SarabunPSK" w:hint="cs"/>
          <w:b/>
          <w:sz w:val="28"/>
          <w:szCs w:val="28"/>
        </w:rPr>
        <w:t>.</w:t>
      </w:r>
      <w:r w:rsidRPr="00634398">
        <w:rPr>
          <w:rFonts w:ascii="TH SarabunPSK" w:hAnsi="TH SarabunPSK" w:cs="TH SarabunPSK" w:hint="cs"/>
          <w:sz w:val="28"/>
          <w:szCs w:val="28"/>
        </w:rPr>
        <w:t xml:space="preserve"> </w:t>
      </w:r>
      <w:r>
        <w:rPr>
          <w:rFonts w:ascii="TH SarabunPSK" w:hAnsi="TH SarabunPSK" w:cs="TH SarabunPSK"/>
          <w:sz w:val="28"/>
          <w:szCs w:val="28"/>
          <w:cs/>
          <w:lang w:bidi="th-TH"/>
        </w:rPr>
        <w:t>ชื่อตารา</w:t>
      </w:r>
      <w:r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ง </w:t>
      </w:r>
      <w:r>
        <w:rPr>
          <w:rFonts w:ascii="TH SarabunPSK" w:hAnsi="TH SarabunPSK" w:cs="TH SarabunPSK"/>
          <w:b/>
          <w:sz w:val="28"/>
          <w:szCs w:val="28"/>
          <w:cs/>
          <w:lang w:bidi="th-TH"/>
        </w:rPr>
        <w:t>โดย</w:t>
      </w:r>
      <w:r w:rsidRPr="00945D68">
        <w:rPr>
          <w:rFonts w:ascii="TH SarabunPSK" w:hAnsi="TH SarabunPSK" w:cs="TH SarabunPSK" w:hint="cs"/>
          <w:sz w:val="28"/>
          <w:szCs w:val="28"/>
          <w:cs/>
          <w:lang w:bidi="th-TH"/>
        </w:rPr>
        <w:t>ตารางวางแทรกในเนื้อหาใกล้</w:t>
      </w:r>
      <w:r>
        <w:rPr>
          <w:rFonts w:ascii="TH SarabunPSK" w:hAnsi="TH SarabunPSK" w:cs="TH SarabunPSK"/>
          <w:sz w:val="28"/>
          <w:szCs w:val="28"/>
          <w:cs/>
          <w:lang w:bidi="th-TH"/>
        </w:rPr>
        <w:t>เ</w:t>
      </w:r>
      <w:r w:rsidRPr="00945D68">
        <w:rPr>
          <w:rFonts w:ascii="TH SarabunPSK" w:hAnsi="TH SarabunPSK" w:cs="TH SarabunPSK" w:hint="cs"/>
          <w:sz w:val="28"/>
          <w:szCs w:val="28"/>
          <w:lang w:bidi="th-TH"/>
        </w:rPr>
        <w:t>ค</w:t>
      </w:r>
      <w:r>
        <w:rPr>
          <w:rFonts w:ascii="TH SarabunPSK" w:hAnsi="TH SarabunPSK" w:cs="TH SarabunPSK"/>
          <w:sz w:val="28"/>
          <w:szCs w:val="28"/>
          <w:cs/>
          <w:lang w:bidi="th-TH"/>
        </w:rPr>
        <w:t>ี</w:t>
      </w:r>
      <w:r w:rsidRPr="00945D68">
        <w:rPr>
          <w:rFonts w:ascii="TH SarabunPSK" w:hAnsi="TH SarabunPSK" w:cs="TH SarabunPSK" w:hint="cs"/>
          <w:sz w:val="28"/>
          <w:szCs w:val="28"/>
          <w:cs/>
          <w:lang w:bidi="th-TH"/>
        </w:rPr>
        <w:t>ยงกับบริเวณที่กล่าวถึงในครั้งแรก</w:t>
      </w:r>
    </w:p>
    <w:tbl>
      <w:tblPr>
        <w:tblW w:w="7857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9"/>
        <w:gridCol w:w="2619"/>
        <w:gridCol w:w="2619"/>
      </w:tblGrid>
      <w:tr w:rsidR="009C1BA3" w:rsidRPr="00634398" w14:paraId="4D5A36FA" w14:textId="77777777" w:rsidTr="003B61D2">
        <w:tc>
          <w:tcPr>
            <w:tcW w:w="26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03DC84" w14:textId="77777777" w:rsidR="009C1BA3" w:rsidRPr="00634398" w:rsidRDefault="009C1BA3" w:rsidP="003B61D2">
            <w:pPr>
              <w:pStyle w:val="MDPI42tablebody"/>
              <w:spacing w:line="240" w:lineRule="auto"/>
              <w:rPr>
                <w:rFonts w:ascii="TH SarabunPSK" w:hAnsi="TH SarabunPSK" w:cs="TH SarabunPSK"/>
                <w:b/>
                <w:snapToGrid/>
                <w:sz w:val="28"/>
                <w:szCs w:val="28"/>
              </w:rPr>
            </w:pPr>
            <w:proofErr w:type="spellStart"/>
            <w:r>
              <w:rPr>
                <w:rFonts w:ascii="TH SarabunPSK" w:hAnsi="TH SarabunPSK" w:cs="TH SarabunPSK"/>
                <w:b/>
                <w:snapToGrid/>
                <w:sz w:val="28"/>
                <w:szCs w:val="28"/>
                <w:cs/>
              </w:rPr>
              <w:t>ชื่อข้อมูล</w:t>
            </w:r>
            <w:proofErr w:type="spellEnd"/>
          </w:p>
        </w:tc>
        <w:tc>
          <w:tcPr>
            <w:tcW w:w="26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2F8673" w14:textId="77777777" w:rsidR="009C1BA3" w:rsidRPr="00634398" w:rsidRDefault="009C1BA3" w:rsidP="003B61D2">
            <w:pPr>
              <w:pStyle w:val="MDPI42tablebody"/>
              <w:spacing w:line="240" w:lineRule="auto"/>
              <w:rPr>
                <w:rFonts w:ascii="TH SarabunPSK" w:hAnsi="TH SarabunPSK" w:cs="TH SarabunPSK"/>
                <w:b/>
                <w:snapToGrid/>
                <w:sz w:val="28"/>
                <w:szCs w:val="28"/>
              </w:rPr>
            </w:pPr>
            <w:proofErr w:type="spellStart"/>
            <w:r>
              <w:rPr>
                <w:rFonts w:ascii="TH SarabunPSK" w:hAnsi="TH SarabunPSK" w:cs="TH SarabunPSK"/>
                <w:b/>
                <w:snapToGrid/>
                <w:sz w:val="28"/>
                <w:szCs w:val="28"/>
                <w:cs/>
              </w:rPr>
              <w:t>ชื่อข้อมูล</w:t>
            </w:r>
            <w:proofErr w:type="spellEnd"/>
            <w:r w:rsidRPr="00634398">
              <w:rPr>
                <w:rFonts w:ascii="TH SarabunPSK" w:hAnsi="TH SarabunPSK" w:cs="TH SarabunPSK" w:hint="cs"/>
                <w:b/>
                <w:snapToGrid/>
                <w:sz w:val="28"/>
                <w:szCs w:val="28"/>
              </w:rPr>
              <w:t xml:space="preserve"> 2</w:t>
            </w:r>
          </w:p>
        </w:tc>
        <w:tc>
          <w:tcPr>
            <w:tcW w:w="26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45C317" w14:textId="77777777" w:rsidR="009C1BA3" w:rsidRPr="00634398" w:rsidRDefault="009C1BA3" w:rsidP="003B61D2">
            <w:pPr>
              <w:pStyle w:val="MDPI42tablebody"/>
              <w:spacing w:line="240" w:lineRule="auto"/>
              <w:rPr>
                <w:rFonts w:ascii="TH SarabunPSK" w:hAnsi="TH SarabunPSK" w:cs="TH SarabunPSK"/>
                <w:b/>
                <w:snapToGrid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snapToGrid/>
                <w:sz w:val="28"/>
                <w:szCs w:val="28"/>
                <w:cs/>
              </w:rPr>
              <w:t>ชื่อข้อมูล</w:t>
            </w:r>
            <w:r w:rsidRPr="00634398">
              <w:rPr>
                <w:rFonts w:ascii="TH SarabunPSK" w:hAnsi="TH SarabunPSK" w:cs="TH SarabunPSK" w:hint="cs"/>
                <w:b/>
                <w:snapToGrid/>
                <w:sz w:val="28"/>
                <w:szCs w:val="28"/>
              </w:rPr>
              <w:t>3</w:t>
            </w:r>
          </w:p>
        </w:tc>
      </w:tr>
      <w:tr w:rsidR="009C1BA3" w:rsidRPr="00634398" w14:paraId="103241F0" w14:textId="77777777" w:rsidTr="003B61D2">
        <w:tc>
          <w:tcPr>
            <w:tcW w:w="2619" w:type="dxa"/>
            <w:shd w:val="clear" w:color="auto" w:fill="auto"/>
            <w:vAlign w:val="center"/>
          </w:tcPr>
          <w:p w14:paraId="18FBE4B2" w14:textId="77777777" w:rsidR="009C1BA3" w:rsidRPr="00634398" w:rsidRDefault="009C1BA3" w:rsidP="003B61D2">
            <w:pPr>
              <w:pStyle w:val="MDPI42tablebody"/>
              <w:spacing w:line="240" w:lineRule="auto"/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ช้อ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มูลชุดที่ 1 </w:t>
            </w:r>
          </w:p>
        </w:tc>
        <w:tc>
          <w:tcPr>
            <w:tcW w:w="2619" w:type="dxa"/>
            <w:shd w:val="clear" w:color="auto" w:fill="auto"/>
            <w:vAlign w:val="center"/>
          </w:tcPr>
          <w:p w14:paraId="12814C45" w14:textId="77777777" w:rsidR="009C1BA3" w:rsidRPr="00634398" w:rsidRDefault="009C1BA3" w:rsidP="003B61D2">
            <w:pPr>
              <w:pStyle w:val="MDPI42tablebody"/>
              <w:spacing w:line="240" w:lineRule="auto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ช้อ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มูล</w:t>
            </w:r>
          </w:p>
        </w:tc>
        <w:tc>
          <w:tcPr>
            <w:tcW w:w="2619" w:type="dxa"/>
            <w:shd w:val="clear" w:color="auto" w:fill="auto"/>
            <w:vAlign w:val="center"/>
          </w:tcPr>
          <w:p w14:paraId="0557B11C" w14:textId="77777777" w:rsidR="009C1BA3" w:rsidRPr="00634398" w:rsidRDefault="009C1BA3" w:rsidP="003B61D2">
            <w:pPr>
              <w:pStyle w:val="MDPI42tablebody"/>
              <w:spacing w:line="240" w:lineRule="auto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ช้อ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มูล</w:t>
            </w:r>
          </w:p>
        </w:tc>
      </w:tr>
      <w:tr w:rsidR="009C1BA3" w:rsidRPr="00634398" w14:paraId="0B9EF15F" w14:textId="77777777" w:rsidTr="003B61D2">
        <w:tc>
          <w:tcPr>
            <w:tcW w:w="2619" w:type="dxa"/>
            <w:shd w:val="clear" w:color="auto" w:fill="auto"/>
            <w:vAlign w:val="center"/>
          </w:tcPr>
          <w:p w14:paraId="73184197" w14:textId="77777777" w:rsidR="009C1BA3" w:rsidRPr="00634398" w:rsidRDefault="009C1BA3" w:rsidP="003B61D2">
            <w:pPr>
              <w:pStyle w:val="MDPI42tablebody"/>
              <w:spacing w:line="240" w:lineRule="auto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ช้อ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มูลชุดที่ 1</w:t>
            </w:r>
          </w:p>
        </w:tc>
        <w:tc>
          <w:tcPr>
            <w:tcW w:w="2619" w:type="dxa"/>
            <w:shd w:val="clear" w:color="auto" w:fill="auto"/>
            <w:vAlign w:val="center"/>
          </w:tcPr>
          <w:p w14:paraId="049940E9" w14:textId="77777777" w:rsidR="009C1BA3" w:rsidRPr="00634398" w:rsidRDefault="009C1BA3" w:rsidP="003B61D2">
            <w:pPr>
              <w:pStyle w:val="MDPI42tablebody"/>
              <w:spacing w:line="240" w:lineRule="auto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ช้อ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มูล</w:t>
            </w:r>
          </w:p>
        </w:tc>
        <w:tc>
          <w:tcPr>
            <w:tcW w:w="2619" w:type="dxa"/>
            <w:shd w:val="clear" w:color="auto" w:fill="auto"/>
            <w:vAlign w:val="center"/>
          </w:tcPr>
          <w:p w14:paraId="065BD249" w14:textId="77777777" w:rsidR="009C1BA3" w:rsidRPr="00634398" w:rsidRDefault="009C1BA3" w:rsidP="003B61D2">
            <w:pPr>
              <w:pStyle w:val="MDPI42tablebody"/>
              <w:spacing w:line="240" w:lineRule="auto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ช้อ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มูล</w:t>
            </w:r>
            <w:r w:rsidRPr="00634398">
              <w:rPr>
                <w:rFonts w:ascii="TH SarabunPSK" w:hAnsi="TH SarabunPSK" w:cs="TH SarabunPSK" w:hint="cs"/>
                <w:sz w:val="28"/>
                <w:szCs w:val="28"/>
              </w:rPr>
              <w:t xml:space="preserve"> </w:t>
            </w:r>
          </w:p>
        </w:tc>
      </w:tr>
    </w:tbl>
    <w:p w14:paraId="6B9E7B7D" w14:textId="77777777" w:rsidR="009C1BA3" w:rsidRPr="005D7345" w:rsidRDefault="009C1BA3" w:rsidP="009C1BA3">
      <w:pPr>
        <w:pStyle w:val="MDPI43tablefooter"/>
        <w:ind w:left="0"/>
        <w:rPr>
          <w:rFonts w:ascii="TH SarabunPSK" w:hAnsi="TH SarabunPSK" w:cs="TH SarabunPSK"/>
          <w:sz w:val="28"/>
          <w:szCs w:val="28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057"/>
        <w:gridCol w:w="4268"/>
      </w:tblGrid>
      <w:tr w:rsidR="009C1BA3" w:rsidRPr="00634398" w14:paraId="6081D03A" w14:textId="77777777" w:rsidTr="003B61D2">
        <w:trPr>
          <w:jc w:val="center"/>
        </w:trPr>
        <w:tc>
          <w:tcPr>
            <w:tcW w:w="4057" w:type="dxa"/>
            <w:shd w:val="clear" w:color="auto" w:fill="auto"/>
            <w:vAlign w:val="center"/>
          </w:tcPr>
          <w:p w14:paraId="39F44A2B" w14:textId="77777777" w:rsidR="009C1BA3" w:rsidRPr="00634398" w:rsidRDefault="009C1BA3" w:rsidP="003B61D2">
            <w:pPr>
              <w:pStyle w:val="MDPI52figure"/>
              <w:spacing w:before="0"/>
              <w:rPr>
                <w:rFonts w:ascii="TH SarabunPSK" w:hAnsi="TH SarabunPSK" w:cs="TH SarabunPSK"/>
              </w:rPr>
            </w:pPr>
            <w:bookmarkStart w:id="1" w:name="page3"/>
            <w:bookmarkEnd w:id="1"/>
            <w:r w:rsidRPr="00634398">
              <w:rPr>
                <w:rFonts w:ascii="TH SarabunPSK" w:hAnsi="TH SarabunPSK" w:cs="TH SarabunPSK" w:hint="cs"/>
                <w:noProof/>
              </w:rPr>
              <w:drawing>
                <wp:inline distT="0" distB="0" distL="0" distR="0" wp14:anchorId="1E4CB3D9" wp14:editId="7F9C4DC4">
                  <wp:extent cx="1152525" cy="1152525"/>
                  <wp:effectExtent l="0" t="0" r="9525" b="9525"/>
                  <wp:docPr id="5" name="Picture 1" descr="C:\Users\martin\Downloads\testFigure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tin\Downloads\testFigur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8" w:type="dxa"/>
          </w:tcPr>
          <w:p w14:paraId="6BCE32DA" w14:textId="77777777" w:rsidR="009C1BA3" w:rsidRPr="00634398" w:rsidRDefault="009C1BA3" w:rsidP="003B61D2">
            <w:pPr>
              <w:pStyle w:val="MDPI52figure"/>
              <w:spacing w:before="0"/>
              <w:rPr>
                <w:rFonts w:ascii="TH SarabunPSK" w:hAnsi="TH SarabunPSK" w:cs="TH SarabunPSK"/>
              </w:rPr>
            </w:pPr>
            <w:r w:rsidRPr="00634398">
              <w:rPr>
                <w:rFonts w:ascii="TH SarabunPSK" w:hAnsi="TH SarabunPSK" w:cs="TH SarabunPSK" w:hint="cs"/>
                <w:noProof/>
              </w:rPr>
              <w:drawing>
                <wp:inline distT="0" distB="0" distL="0" distR="0" wp14:anchorId="2A60526A" wp14:editId="4C4669E0">
                  <wp:extent cx="1123950" cy="1123950"/>
                  <wp:effectExtent l="0" t="0" r="0" b="0"/>
                  <wp:docPr id="6" name="Picture 1" descr="C:\Users\martin\Downloads\testFigure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tin\Downloads\testFigur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23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1BA3" w:rsidRPr="00634398" w14:paraId="4B7B4C88" w14:textId="77777777" w:rsidTr="003B61D2">
        <w:trPr>
          <w:jc w:val="center"/>
        </w:trPr>
        <w:tc>
          <w:tcPr>
            <w:tcW w:w="4057" w:type="dxa"/>
            <w:shd w:val="clear" w:color="auto" w:fill="auto"/>
            <w:vAlign w:val="center"/>
          </w:tcPr>
          <w:p w14:paraId="6F1E24CC" w14:textId="77777777" w:rsidR="009C1BA3" w:rsidRPr="00634398" w:rsidRDefault="009C1BA3" w:rsidP="003B61D2">
            <w:pPr>
              <w:pStyle w:val="MDPI42tablebody"/>
              <w:rPr>
                <w:rFonts w:ascii="TH SarabunPSK" w:hAnsi="TH SarabunPSK" w:cs="TH SarabunPSK"/>
                <w:sz w:val="24"/>
                <w:szCs w:val="24"/>
              </w:rPr>
            </w:pPr>
            <w:r w:rsidRPr="00634398">
              <w:rPr>
                <w:rFonts w:ascii="TH SarabunPSK" w:hAnsi="TH SarabunPSK" w:cs="TH SarabunPSK" w:hint="cs"/>
                <w:sz w:val="24"/>
                <w:szCs w:val="24"/>
              </w:rPr>
              <w:t>(</w:t>
            </w:r>
            <w:r>
              <w:rPr>
                <w:rFonts w:ascii="TH SarabunPSK" w:hAnsi="TH SarabunPSK" w:cs="TH SarabunPSK"/>
                <w:b/>
                <w:sz w:val="24"/>
                <w:szCs w:val="24"/>
                <w:cs/>
              </w:rPr>
              <w:t>ก</w:t>
            </w:r>
            <w:r w:rsidRPr="00634398">
              <w:rPr>
                <w:rFonts w:ascii="TH SarabunPSK" w:hAnsi="TH SarabunPSK" w:cs="TH SarabunPSK" w:hint="cs"/>
                <w:sz w:val="24"/>
                <w:szCs w:val="24"/>
              </w:rPr>
              <w:t>)</w:t>
            </w:r>
          </w:p>
        </w:tc>
        <w:tc>
          <w:tcPr>
            <w:tcW w:w="4268" w:type="dxa"/>
          </w:tcPr>
          <w:p w14:paraId="72769D3E" w14:textId="77777777" w:rsidR="009C1BA3" w:rsidRPr="00634398" w:rsidRDefault="009C1BA3" w:rsidP="003B61D2">
            <w:pPr>
              <w:pStyle w:val="MDPI42tablebody"/>
              <w:rPr>
                <w:rFonts w:ascii="TH SarabunPSK" w:hAnsi="TH SarabunPSK" w:cs="TH SarabunPSK"/>
                <w:sz w:val="24"/>
                <w:szCs w:val="24"/>
              </w:rPr>
            </w:pPr>
            <w:r w:rsidRPr="00634398">
              <w:rPr>
                <w:rFonts w:ascii="TH SarabunPSK" w:hAnsi="TH SarabunPSK" w:cs="TH SarabunPSK" w:hint="cs"/>
                <w:sz w:val="24"/>
                <w:szCs w:val="24"/>
              </w:rPr>
              <w:t>(</w:t>
            </w:r>
            <w:r>
              <w:rPr>
                <w:rFonts w:ascii="TH SarabunPSK" w:hAnsi="TH SarabunPSK" w:cs="TH SarabunPSK"/>
                <w:b/>
                <w:sz w:val="24"/>
                <w:szCs w:val="24"/>
                <w:cs/>
              </w:rPr>
              <w:t>ข</w:t>
            </w:r>
            <w:r w:rsidRPr="00634398">
              <w:rPr>
                <w:rFonts w:ascii="TH SarabunPSK" w:hAnsi="TH SarabunPSK" w:cs="TH SarabunPSK" w:hint="cs"/>
                <w:sz w:val="24"/>
                <w:szCs w:val="24"/>
              </w:rPr>
              <w:t>)</w:t>
            </w:r>
          </w:p>
        </w:tc>
      </w:tr>
    </w:tbl>
    <w:p w14:paraId="5433E4BB" w14:textId="77777777" w:rsidR="009C1BA3" w:rsidRPr="00634398" w:rsidRDefault="009C1BA3" w:rsidP="009C1BA3">
      <w:pPr>
        <w:pStyle w:val="MDPI51figurecaption"/>
        <w:ind w:left="0"/>
        <w:rPr>
          <w:rFonts w:ascii="TH SarabunPSK" w:hAnsi="TH SarabunPSK" w:cs="TH SarabunPSK"/>
          <w:sz w:val="28"/>
          <w:szCs w:val="28"/>
        </w:rPr>
      </w:pPr>
      <w:r w:rsidRPr="005D7345">
        <w:rPr>
          <w:rFonts w:ascii="TH SarabunPSK" w:hAnsi="TH SarabunPSK" w:cs="TH SarabunPSK"/>
          <w:bCs/>
          <w:sz w:val="28"/>
          <w:szCs w:val="28"/>
          <w:cs/>
          <w:lang w:bidi="th-TH"/>
        </w:rPr>
        <w:t>รูปที่</w:t>
      </w:r>
      <w:r w:rsidRPr="00634398">
        <w:rPr>
          <w:rFonts w:ascii="TH SarabunPSK" w:hAnsi="TH SarabunPSK" w:cs="TH SarabunPSK" w:hint="cs"/>
          <w:b/>
          <w:sz w:val="28"/>
          <w:szCs w:val="28"/>
        </w:rPr>
        <w:t xml:space="preserve"> 2. </w:t>
      </w:r>
      <w:r>
        <w:rPr>
          <w:rFonts w:ascii="TH SarabunPSK" w:hAnsi="TH SarabunPSK" w:cs="TH SarabunPSK"/>
          <w:b/>
          <w:sz w:val="28"/>
          <w:szCs w:val="28"/>
          <w:cs/>
          <w:lang w:bidi="th-TH"/>
        </w:rPr>
        <w:t>ชื่อ</w:t>
      </w:r>
      <w:r w:rsidRPr="00945D68">
        <w:rPr>
          <w:rFonts w:ascii="TH SarabunPSK" w:hAnsi="TH SarabunPSK" w:cs="TH SarabunPSK" w:hint="cs"/>
          <w:sz w:val="28"/>
          <w:szCs w:val="28"/>
          <w:cs/>
          <w:lang w:bidi="th-TH"/>
        </w:rPr>
        <w:t>รูป</w:t>
      </w:r>
      <w:r>
        <w:rPr>
          <w:rFonts w:ascii="TH SarabunPSK" w:hAnsi="TH SarabunPSK" w:cs="TH SarabunPSK" w:hint="cs"/>
          <w:sz w:val="28"/>
          <w:szCs w:val="28"/>
          <w:cs/>
          <w:lang w:bidi="th-TH"/>
        </w:rPr>
        <w:t>ภาพ</w:t>
      </w:r>
      <w:r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45D68">
        <w:rPr>
          <w:rFonts w:ascii="TH SarabunPSK" w:hAnsi="TH SarabunPSK" w:cs="TH SarabunPSK" w:hint="cs"/>
          <w:sz w:val="28"/>
          <w:szCs w:val="28"/>
          <w:cs/>
          <w:lang w:bidi="th-TH"/>
        </w:rPr>
        <w:t>หาก</w:t>
      </w:r>
      <w:r>
        <w:rPr>
          <w:rFonts w:ascii="TH SarabunPSK" w:hAnsi="TH SarabunPSK" w:cs="TH SarabunPSK" w:hint="cs"/>
          <w:sz w:val="28"/>
          <w:szCs w:val="28"/>
          <w:cs/>
          <w:lang w:bidi="th-TH"/>
        </w:rPr>
        <w:t>แบ่งเป็น</w:t>
      </w:r>
      <w:r w:rsidRPr="00945D68">
        <w:rPr>
          <w:rFonts w:ascii="TH SarabunPSK" w:hAnsi="TH SarabunPSK" w:cs="TH SarabunPSK" w:hint="cs"/>
          <w:sz w:val="28"/>
          <w:szCs w:val="28"/>
          <w:cs/>
          <w:lang w:bidi="th-TH"/>
        </w:rPr>
        <w:t>หลาย</w:t>
      </w:r>
      <w:r>
        <w:rPr>
          <w:rFonts w:ascii="TH SarabunPSK" w:hAnsi="TH SarabunPSK" w:cs="TH SarabunPSK" w:hint="cs"/>
          <w:sz w:val="28"/>
          <w:szCs w:val="28"/>
          <w:cs/>
          <w:lang w:bidi="th-TH"/>
        </w:rPr>
        <w:t>ส่วน</w:t>
      </w:r>
      <w:r w:rsidRPr="00945D68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Pr="00945D68">
        <w:rPr>
          <w:rFonts w:ascii="TH SarabunPSK" w:hAnsi="TH SarabunPSK" w:cs="TH SarabunPSK" w:hint="cs"/>
          <w:sz w:val="28"/>
          <w:szCs w:val="28"/>
          <w:cs/>
          <w:lang w:bidi="th-TH"/>
        </w:rPr>
        <w:t>ควรแสดงรายการเป็น</w:t>
      </w:r>
      <w:r w:rsidRPr="00945D68">
        <w:rPr>
          <w:rFonts w:ascii="TH SarabunPSK" w:hAnsi="TH SarabunPSK" w:cs="TH SarabunPSK"/>
          <w:sz w:val="28"/>
          <w:szCs w:val="28"/>
          <w:cs/>
          <w:lang w:bidi="th-TH"/>
        </w:rPr>
        <w:t>: (</w:t>
      </w:r>
      <w:r w:rsidRPr="00945D68">
        <w:rPr>
          <w:rFonts w:ascii="TH SarabunPSK" w:hAnsi="TH SarabunPSK" w:cs="TH SarabunPSK" w:hint="cs"/>
          <w:sz w:val="28"/>
          <w:szCs w:val="28"/>
          <w:cs/>
          <w:lang w:bidi="th-TH"/>
        </w:rPr>
        <w:t>ก</w:t>
      </w:r>
      <w:r w:rsidRPr="00945D68">
        <w:rPr>
          <w:rFonts w:ascii="TH SarabunPSK" w:hAnsi="TH SarabunPSK" w:cs="TH SarabunPSK"/>
          <w:sz w:val="28"/>
          <w:szCs w:val="28"/>
          <w:cs/>
          <w:lang w:bidi="th-TH"/>
        </w:rPr>
        <w:t xml:space="preserve">) </w:t>
      </w:r>
      <w:r w:rsidRPr="00945D68">
        <w:rPr>
          <w:rFonts w:ascii="TH SarabunPSK" w:hAnsi="TH SarabunPSK" w:cs="TH SarabunPSK" w:hint="cs"/>
          <w:sz w:val="28"/>
          <w:szCs w:val="28"/>
          <w:cs/>
          <w:lang w:bidi="th-TH"/>
        </w:rPr>
        <w:t>คำอธิบายของสิ่งที่อยู่ใน</w:t>
      </w:r>
      <w:r>
        <w:rPr>
          <w:rFonts w:ascii="TH SarabunPSK" w:hAnsi="TH SarabunPSK" w:cs="TH SarabunPSK" w:hint="cs"/>
          <w:sz w:val="28"/>
          <w:szCs w:val="28"/>
          <w:cs/>
          <w:lang w:bidi="th-TH"/>
        </w:rPr>
        <w:t>ช่องแรก</w:t>
      </w:r>
      <w:r w:rsidRPr="00945D68">
        <w:rPr>
          <w:rFonts w:ascii="TH SarabunPSK" w:hAnsi="TH SarabunPSK" w:cs="TH SarabunPSK"/>
          <w:sz w:val="28"/>
          <w:szCs w:val="28"/>
          <w:cs/>
          <w:lang w:bidi="th-TH"/>
        </w:rPr>
        <w:t xml:space="preserve"> (</w:t>
      </w:r>
      <w:r>
        <w:rPr>
          <w:rFonts w:ascii="TH SarabunPSK" w:hAnsi="TH SarabunPSK" w:cs="TH SarabunPSK"/>
          <w:sz w:val="28"/>
          <w:szCs w:val="28"/>
          <w:cs/>
          <w:lang w:bidi="th-TH"/>
        </w:rPr>
        <w:t>ข</w:t>
      </w:r>
      <w:r w:rsidRPr="00945D68">
        <w:rPr>
          <w:rFonts w:ascii="TH SarabunPSK" w:hAnsi="TH SarabunPSK" w:cs="TH SarabunPSK"/>
          <w:sz w:val="28"/>
          <w:szCs w:val="28"/>
        </w:rPr>
        <w:t xml:space="preserve">) </w:t>
      </w:r>
      <w:r w:rsidRPr="00945D68">
        <w:rPr>
          <w:rFonts w:ascii="TH SarabunPSK" w:hAnsi="TH SarabunPSK" w:cs="TH SarabunPSK" w:hint="cs"/>
          <w:sz w:val="28"/>
          <w:szCs w:val="28"/>
          <w:cs/>
          <w:lang w:bidi="th-TH"/>
        </w:rPr>
        <w:t>คำอธิบายของสิ่งที่อยู่ใน</w:t>
      </w:r>
      <w:r>
        <w:rPr>
          <w:rFonts w:ascii="TH SarabunPSK" w:hAnsi="TH SarabunPSK" w:cs="TH SarabunPSK" w:hint="cs"/>
          <w:sz w:val="28"/>
          <w:szCs w:val="28"/>
          <w:cs/>
          <w:lang w:bidi="th-TH"/>
        </w:rPr>
        <w:t>ช่องที่</w:t>
      </w:r>
      <w:r w:rsidRPr="00945D68">
        <w:rPr>
          <w:rFonts w:ascii="TH SarabunPSK" w:hAnsi="TH SarabunPSK" w:cs="TH SarabunPSK" w:hint="cs"/>
          <w:sz w:val="28"/>
          <w:szCs w:val="28"/>
          <w:cs/>
          <w:lang w:bidi="th-TH"/>
        </w:rPr>
        <w:t>สอง</w:t>
      </w:r>
      <w:r w:rsidRPr="00945D68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Pr="00945D68">
        <w:rPr>
          <w:rFonts w:ascii="TH SarabunPSK" w:hAnsi="TH SarabunPSK" w:cs="TH SarabunPSK" w:hint="cs"/>
          <w:sz w:val="28"/>
          <w:szCs w:val="28"/>
          <w:cs/>
          <w:lang w:bidi="th-TH"/>
        </w:rPr>
        <w:t>ควรวางตัวเลขในข้อความหลักใกล้กับครั้งแรกที่อ้างถึง</w:t>
      </w:r>
    </w:p>
    <w:p w14:paraId="65DAC647" w14:textId="77777777" w:rsidR="009C1BA3" w:rsidRPr="00634398" w:rsidRDefault="009C1BA3" w:rsidP="009C1BA3">
      <w:pPr>
        <w:pStyle w:val="MDPI31text"/>
        <w:ind w:left="0" w:firstLine="720"/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/>
          <w:sz w:val="32"/>
          <w:szCs w:val="32"/>
          <w:cs/>
        </w:rPr>
        <w:t>ตัวอย่างสมการ</w:t>
      </w:r>
      <w:proofErr w:type="spellEnd"/>
      <w:r w:rsidRPr="00634398">
        <w:rPr>
          <w:rFonts w:ascii="TH SarabunPSK" w:hAnsi="TH SarabunPSK" w:cs="TH SarabunPSK" w:hint="cs"/>
          <w:sz w:val="32"/>
          <w:szCs w:val="32"/>
        </w:rPr>
        <w:t>:</w:t>
      </w:r>
    </w:p>
    <w:tbl>
      <w:tblPr>
        <w:tblW w:w="7859" w:type="dxa"/>
        <w:tblInd w:w="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8"/>
        <w:gridCol w:w="431"/>
      </w:tblGrid>
      <w:tr w:rsidR="009C1BA3" w:rsidRPr="00634398" w14:paraId="52B8D08D" w14:textId="77777777" w:rsidTr="003B61D2">
        <w:tc>
          <w:tcPr>
            <w:tcW w:w="7428" w:type="dxa"/>
          </w:tcPr>
          <w:p w14:paraId="14F584A9" w14:textId="77777777" w:rsidR="009C1BA3" w:rsidRPr="00634398" w:rsidRDefault="009C1BA3" w:rsidP="003B61D2">
            <w:pPr>
              <w:pStyle w:val="MDPI39equation"/>
              <w:ind w:left="7" w:hanging="7"/>
              <w:rPr>
                <w:rFonts w:ascii="TH SarabunPSK" w:hAnsi="TH SarabunPSK" w:cs="TH SarabunPSK"/>
                <w:sz w:val="32"/>
                <w:szCs w:val="32"/>
              </w:rPr>
            </w:pPr>
            <w:r w:rsidRPr="00634398">
              <w:rPr>
                <w:rFonts w:ascii="TH SarabunPSK" w:hAnsi="TH SarabunPSK" w:cs="TH SarabunPSK" w:hint="cs"/>
                <w:sz w:val="32"/>
                <w:szCs w:val="32"/>
              </w:rPr>
              <w:t xml:space="preserve">a = 1,  </w:t>
            </w:r>
          </w:p>
        </w:tc>
        <w:tc>
          <w:tcPr>
            <w:tcW w:w="431" w:type="dxa"/>
            <w:vAlign w:val="center"/>
          </w:tcPr>
          <w:p w14:paraId="29EF0C55" w14:textId="77777777" w:rsidR="009C1BA3" w:rsidRPr="00634398" w:rsidRDefault="009C1BA3" w:rsidP="003B61D2">
            <w:pPr>
              <w:pStyle w:val="MDPI3aequationnumber"/>
              <w:spacing w:line="26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34398">
              <w:rPr>
                <w:rFonts w:ascii="TH SarabunPSK" w:hAnsi="TH SarabunPSK" w:cs="TH SarabunPSK" w:hint="cs"/>
                <w:sz w:val="32"/>
                <w:szCs w:val="32"/>
              </w:rPr>
              <w:t>(1)</w:t>
            </w:r>
          </w:p>
        </w:tc>
      </w:tr>
    </w:tbl>
    <w:p w14:paraId="1725897E" w14:textId="77777777" w:rsidR="009C1BA3" w:rsidRPr="00634398" w:rsidRDefault="009C1BA3" w:rsidP="009C1BA3">
      <w:pPr>
        <w:pStyle w:val="MDPI21heading1"/>
        <w:spacing w:before="0" w:after="0" w:line="240" w:lineRule="auto"/>
        <w:ind w:left="0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634398">
        <w:rPr>
          <w:rFonts w:ascii="TH SarabunPSK" w:hAnsi="TH SarabunPSK" w:cs="TH SarabunPSK" w:hint="cs"/>
          <w:sz w:val="32"/>
          <w:szCs w:val="32"/>
        </w:rPr>
        <w:t xml:space="preserve">4. </w:t>
      </w:r>
      <w:r w:rsidRPr="002C4CE8">
        <w:rPr>
          <w:rFonts w:ascii="TH SarabunPSK" w:hAnsi="TH SarabunPSK" w:cs="TH SarabunPSK" w:hint="cs"/>
          <w:b w:val="0"/>
          <w:bCs/>
          <w:sz w:val="32"/>
          <w:szCs w:val="32"/>
          <w:cs/>
          <w:lang w:bidi="th-TH"/>
        </w:rPr>
        <w:t>อภิปรายผลการศึกษา</w:t>
      </w:r>
    </w:p>
    <w:p w14:paraId="3F22DCBC" w14:textId="3564D1DC" w:rsidR="009C1BA3" w:rsidRPr="009A3B89" w:rsidRDefault="009C1BA3" w:rsidP="009C1BA3">
      <w:pPr>
        <w:pStyle w:val="MDPI31text"/>
        <w:spacing w:line="240" w:lineRule="auto"/>
        <w:ind w:left="0" w:firstLine="720"/>
        <w:rPr>
          <w:rFonts w:ascii="TH SarabunPSK" w:hAnsi="TH SarabunPSK" w:cs="TH SarabunPSK"/>
          <w:sz w:val="32"/>
          <w:szCs w:val="32"/>
          <w:lang w:bidi="th-TH"/>
        </w:rPr>
      </w:pPr>
      <w:r w:rsidRPr="009A3B8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ใช้ </w:t>
      </w:r>
      <w:r w:rsidRPr="009A3B89">
        <w:rPr>
          <w:rFonts w:ascii="TH SarabunPSK" w:hAnsi="TH SarabunPSK" w:cs="TH SarabunPSK" w:hint="cs"/>
          <w:sz w:val="32"/>
          <w:szCs w:val="32"/>
        </w:rPr>
        <w:t xml:space="preserve">font TH </w:t>
      </w:r>
      <w:proofErr w:type="spellStart"/>
      <w:r w:rsidRPr="009A3B89">
        <w:rPr>
          <w:rFonts w:ascii="TH SarabunPSK" w:hAnsi="TH SarabunPSK" w:cs="TH SarabunPSK" w:hint="cs"/>
          <w:sz w:val="32"/>
          <w:szCs w:val="32"/>
        </w:rPr>
        <w:t>SarabunPSK</w:t>
      </w:r>
      <w:proofErr w:type="spellEnd"/>
      <w:r w:rsidRPr="009A3B89">
        <w:rPr>
          <w:rFonts w:ascii="TH SarabunPSK" w:hAnsi="TH SarabunPSK" w:cs="TH SarabunPSK" w:hint="cs"/>
          <w:sz w:val="32"/>
          <w:szCs w:val="32"/>
        </w:rPr>
        <w:t xml:space="preserve"> </w:t>
      </w:r>
      <w:r w:rsidRPr="009A3B8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ขนาด 16 </w:t>
      </w:r>
      <w:r w:rsidRPr="009A3B89">
        <w:rPr>
          <w:rFonts w:ascii="TH SarabunPSK" w:hAnsi="TH SarabunPSK" w:cs="TH SarabunPSK" w:hint="cs"/>
          <w:sz w:val="32"/>
          <w:szCs w:val="32"/>
        </w:rPr>
        <w:t xml:space="preserve">pt </w:t>
      </w:r>
      <w:r w:rsidRPr="009A3B8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โดยย่อหน้าห่างจากขอบกระดาษด้านซ้าย 1 </w:t>
      </w:r>
      <w:r w:rsidRPr="009A3B89">
        <w:rPr>
          <w:rFonts w:ascii="TH SarabunPSK" w:hAnsi="TH SarabunPSK" w:cs="TH SarabunPSK" w:hint="cs"/>
          <w:sz w:val="32"/>
          <w:szCs w:val="32"/>
        </w:rPr>
        <w:t>Tab (</w:t>
      </w:r>
      <w:r w:rsidRPr="009A3B89">
        <w:rPr>
          <w:rFonts w:ascii="TH SarabunPSK" w:hAnsi="TH SarabunPSK" w:cs="TH SarabunPSK" w:hint="cs"/>
          <w:sz w:val="32"/>
          <w:szCs w:val="32"/>
          <w:cs/>
          <w:lang w:bidi="th-TH"/>
        </w:rPr>
        <w:t>0.5 นิ้ว หรือ 1.2</w:t>
      </w:r>
      <w:r w:rsidRPr="009A3B89">
        <w:rPr>
          <w:rFonts w:ascii="TH SarabunPSK" w:hAnsi="TH SarabunPSK" w:cs="TH SarabunPSK" w:hint="cs"/>
          <w:sz w:val="32"/>
          <w:szCs w:val="32"/>
          <w:lang w:bidi="th-TH"/>
        </w:rPr>
        <w:t>7</w:t>
      </w:r>
      <w:r w:rsidRPr="009A3B8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ซม.</w:t>
      </w:r>
    </w:p>
    <w:p w14:paraId="377ADEA8" w14:textId="77777777" w:rsidR="009C1BA3" w:rsidRPr="00634398" w:rsidRDefault="009C1BA3" w:rsidP="009C1BA3">
      <w:pPr>
        <w:pStyle w:val="MDPI21heading1"/>
        <w:spacing w:before="0"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634398">
        <w:rPr>
          <w:rFonts w:ascii="TH SarabunPSK" w:hAnsi="TH SarabunPSK" w:cs="TH SarabunPSK" w:hint="cs"/>
          <w:sz w:val="32"/>
          <w:szCs w:val="32"/>
        </w:rPr>
        <w:t xml:space="preserve">5. </w:t>
      </w:r>
      <w:r w:rsidRPr="002C4CE8">
        <w:rPr>
          <w:rFonts w:ascii="TH SarabunPSK" w:hAnsi="TH SarabunPSK" w:cs="TH SarabunPSK"/>
          <w:b w:val="0"/>
          <w:bCs/>
          <w:sz w:val="32"/>
          <w:szCs w:val="32"/>
          <w:cs/>
          <w:lang w:bidi="th-TH"/>
        </w:rPr>
        <w:t>สรุปผลการศึกษา</w:t>
      </w:r>
    </w:p>
    <w:p w14:paraId="7FBC9C02" w14:textId="77777777" w:rsidR="009C1BA3" w:rsidRDefault="009C1BA3" w:rsidP="009C1BA3">
      <w:pPr>
        <w:pStyle w:val="MDPI31text"/>
        <w:spacing w:line="240" w:lineRule="auto"/>
        <w:ind w:left="0" w:firstLine="720"/>
        <w:rPr>
          <w:rFonts w:ascii="TH SarabunPSK" w:hAnsi="TH SarabunPSK" w:cs="TH SarabunPSK"/>
          <w:sz w:val="32"/>
          <w:szCs w:val="32"/>
          <w:lang w:bidi="th-TH"/>
        </w:rPr>
      </w:pPr>
      <w:r w:rsidRPr="009A3B8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ใช้ </w:t>
      </w:r>
      <w:r w:rsidRPr="009A3B89">
        <w:rPr>
          <w:rFonts w:ascii="TH SarabunPSK" w:hAnsi="TH SarabunPSK" w:cs="TH SarabunPSK" w:hint="cs"/>
          <w:sz w:val="32"/>
          <w:szCs w:val="32"/>
        </w:rPr>
        <w:t xml:space="preserve">font TH </w:t>
      </w:r>
      <w:proofErr w:type="spellStart"/>
      <w:r w:rsidRPr="009A3B89">
        <w:rPr>
          <w:rFonts w:ascii="TH SarabunPSK" w:hAnsi="TH SarabunPSK" w:cs="TH SarabunPSK" w:hint="cs"/>
          <w:sz w:val="32"/>
          <w:szCs w:val="32"/>
        </w:rPr>
        <w:t>SarabunPSK</w:t>
      </w:r>
      <w:proofErr w:type="spellEnd"/>
      <w:r w:rsidRPr="009A3B89">
        <w:rPr>
          <w:rFonts w:ascii="TH SarabunPSK" w:hAnsi="TH SarabunPSK" w:cs="TH SarabunPSK" w:hint="cs"/>
          <w:sz w:val="32"/>
          <w:szCs w:val="32"/>
        </w:rPr>
        <w:t xml:space="preserve"> </w:t>
      </w:r>
      <w:r w:rsidRPr="009A3B8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ขนาด 16 </w:t>
      </w:r>
      <w:r w:rsidRPr="009A3B89">
        <w:rPr>
          <w:rFonts w:ascii="TH SarabunPSK" w:hAnsi="TH SarabunPSK" w:cs="TH SarabunPSK" w:hint="cs"/>
          <w:sz w:val="32"/>
          <w:szCs w:val="32"/>
        </w:rPr>
        <w:t xml:space="preserve">pt </w:t>
      </w:r>
      <w:r w:rsidRPr="009A3B8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โดยย่อหน้าห่างจากขอบกระดาษด้านซ้าย 1 </w:t>
      </w:r>
      <w:r w:rsidRPr="009A3B89">
        <w:rPr>
          <w:rFonts w:ascii="TH SarabunPSK" w:hAnsi="TH SarabunPSK" w:cs="TH SarabunPSK" w:hint="cs"/>
          <w:sz w:val="32"/>
          <w:szCs w:val="32"/>
        </w:rPr>
        <w:t>Tab (</w:t>
      </w:r>
      <w:r w:rsidRPr="009A3B89">
        <w:rPr>
          <w:rFonts w:ascii="TH SarabunPSK" w:hAnsi="TH SarabunPSK" w:cs="TH SarabunPSK" w:hint="cs"/>
          <w:sz w:val="32"/>
          <w:szCs w:val="32"/>
          <w:cs/>
          <w:lang w:bidi="th-TH"/>
        </w:rPr>
        <w:t>0.5 นิ้ว หรือ 1.2</w:t>
      </w:r>
      <w:r w:rsidRPr="009A3B89">
        <w:rPr>
          <w:rFonts w:ascii="TH SarabunPSK" w:hAnsi="TH SarabunPSK" w:cs="TH SarabunPSK" w:hint="cs"/>
          <w:sz w:val="32"/>
          <w:szCs w:val="32"/>
          <w:lang w:bidi="th-TH"/>
        </w:rPr>
        <w:t>7</w:t>
      </w:r>
      <w:r w:rsidRPr="009A3B8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ซม.</w:t>
      </w:r>
    </w:p>
    <w:p w14:paraId="01B9F5C9" w14:textId="77777777" w:rsidR="009C1BA3" w:rsidRPr="009A3B89" w:rsidRDefault="009C1BA3" w:rsidP="009C1BA3">
      <w:pPr>
        <w:pStyle w:val="MDPI31text"/>
        <w:spacing w:line="240" w:lineRule="auto"/>
        <w:ind w:left="0" w:firstLine="720"/>
        <w:rPr>
          <w:rFonts w:ascii="TH SarabunPSK" w:hAnsi="TH SarabunPSK" w:cs="TH SarabunPSK"/>
          <w:sz w:val="32"/>
          <w:szCs w:val="32"/>
          <w:lang w:bidi="th-TH"/>
        </w:rPr>
      </w:pPr>
    </w:p>
    <w:p w14:paraId="5616D9A3" w14:textId="77777777" w:rsidR="009C1BA3" w:rsidRPr="002E71B3" w:rsidRDefault="009C1BA3" w:rsidP="009C1BA3">
      <w:pPr>
        <w:pStyle w:val="MDPI21heading1"/>
        <w:spacing w:before="0"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2E71B3">
        <w:rPr>
          <w:rFonts w:ascii="TH SarabunPSK" w:hAnsi="TH SarabunPSK" w:cs="TH SarabunPSK" w:hint="cs"/>
          <w:sz w:val="32"/>
          <w:szCs w:val="32"/>
        </w:rPr>
        <w:t>6.</w:t>
      </w:r>
      <w:r w:rsidRPr="002333F6">
        <w:rPr>
          <w:rFonts w:ascii="TH SarabunPSK" w:hAnsi="TH SarabunPSK" w:cs="TH SarabunPSK" w:hint="cs"/>
          <w:b w:val="0"/>
          <w:bCs/>
          <w:sz w:val="32"/>
          <w:szCs w:val="32"/>
        </w:rPr>
        <w:t xml:space="preserve"> </w:t>
      </w:r>
      <w:r w:rsidRPr="002333F6">
        <w:rPr>
          <w:rFonts w:ascii="TH SarabunPSK" w:hAnsi="TH SarabunPSK" w:cs="TH SarabunPSK"/>
          <w:b w:val="0"/>
          <w:bCs/>
          <w:sz w:val="32"/>
          <w:szCs w:val="32"/>
          <w:cs/>
          <w:lang w:bidi="th-TH"/>
        </w:rPr>
        <w:t>กิตติกรรมประกาศ</w:t>
      </w:r>
      <w:r w:rsidRPr="002E71B3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45A83635" w14:textId="77777777" w:rsidR="009C1BA3" w:rsidRDefault="009C1BA3" w:rsidP="009C1BA3">
      <w:pPr>
        <w:pStyle w:val="MDPI31text"/>
        <w:spacing w:line="240" w:lineRule="auto"/>
        <w:ind w:left="0" w:firstLine="720"/>
        <w:rPr>
          <w:rFonts w:ascii="TH SarabunPSK" w:hAnsi="TH SarabunPSK" w:cs="TH SarabunPSK"/>
          <w:sz w:val="32"/>
          <w:szCs w:val="32"/>
          <w:lang w:bidi="th-TH"/>
        </w:rPr>
      </w:pPr>
      <w:r w:rsidRPr="009A3B89">
        <w:rPr>
          <w:rFonts w:ascii="TH SarabunPSK" w:hAnsi="TH SarabunPSK" w:cs="TH SarabunPSK" w:hint="cs"/>
          <w:sz w:val="32"/>
          <w:szCs w:val="32"/>
          <w:cs/>
          <w:lang w:bidi="th-TH"/>
        </w:rPr>
        <w:lastRenderedPageBreak/>
        <w:t xml:space="preserve">ใช้ </w:t>
      </w:r>
      <w:r w:rsidRPr="009A3B89">
        <w:rPr>
          <w:rFonts w:ascii="TH SarabunPSK" w:hAnsi="TH SarabunPSK" w:cs="TH SarabunPSK" w:hint="cs"/>
          <w:sz w:val="32"/>
          <w:szCs w:val="32"/>
        </w:rPr>
        <w:t xml:space="preserve">font TH </w:t>
      </w:r>
      <w:proofErr w:type="spellStart"/>
      <w:r w:rsidRPr="009A3B89">
        <w:rPr>
          <w:rFonts w:ascii="TH SarabunPSK" w:hAnsi="TH SarabunPSK" w:cs="TH SarabunPSK" w:hint="cs"/>
          <w:sz w:val="32"/>
          <w:szCs w:val="32"/>
        </w:rPr>
        <w:t>SarabunPSK</w:t>
      </w:r>
      <w:proofErr w:type="spellEnd"/>
      <w:r w:rsidRPr="009A3B89">
        <w:rPr>
          <w:rFonts w:ascii="TH SarabunPSK" w:hAnsi="TH SarabunPSK" w:cs="TH SarabunPSK" w:hint="cs"/>
          <w:sz w:val="32"/>
          <w:szCs w:val="32"/>
        </w:rPr>
        <w:t xml:space="preserve"> </w:t>
      </w:r>
      <w:r w:rsidRPr="009A3B8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ขนาด 16 </w:t>
      </w:r>
      <w:r w:rsidRPr="009A3B89">
        <w:rPr>
          <w:rFonts w:ascii="TH SarabunPSK" w:hAnsi="TH SarabunPSK" w:cs="TH SarabunPSK" w:hint="cs"/>
          <w:sz w:val="32"/>
          <w:szCs w:val="32"/>
        </w:rPr>
        <w:t xml:space="preserve">pt </w:t>
      </w:r>
      <w:r w:rsidRPr="009A3B8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โดยย่อหน้าห่างจากขอบกระดาษด้านซ้าย 1 </w:t>
      </w:r>
      <w:r w:rsidRPr="009A3B89">
        <w:rPr>
          <w:rFonts w:ascii="TH SarabunPSK" w:hAnsi="TH SarabunPSK" w:cs="TH SarabunPSK" w:hint="cs"/>
          <w:sz w:val="32"/>
          <w:szCs w:val="32"/>
        </w:rPr>
        <w:t>Tab (</w:t>
      </w:r>
      <w:r w:rsidRPr="009A3B89">
        <w:rPr>
          <w:rFonts w:ascii="TH SarabunPSK" w:hAnsi="TH SarabunPSK" w:cs="TH SarabunPSK" w:hint="cs"/>
          <w:sz w:val="32"/>
          <w:szCs w:val="32"/>
          <w:cs/>
          <w:lang w:bidi="th-TH"/>
        </w:rPr>
        <w:t>0.5 นิ้ว หรือ 1.2</w:t>
      </w:r>
      <w:r w:rsidRPr="009A3B89">
        <w:rPr>
          <w:rFonts w:ascii="TH SarabunPSK" w:hAnsi="TH SarabunPSK" w:cs="TH SarabunPSK" w:hint="cs"/>
          <w:sz w:val="32"/>
          <w:szCs w:val="32"/>
          <w:lang w:bidi="th-TH"/>
        </w:rPr>
        <w:t>7</w:t>
      </w:r>
      <w:r w:rsidRPr="009A3B8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ซม.</w:t>
      </w:r>
    </w:p>
    <w:p w14:paraId="4949EDFD" w14:textId="77777777" w:rsidR="00104AA8" w:rsidRDefault="00104AA8" w:rsidP="00104AA8">
      <w:pPr>
        <w:pStyle w:val="MDPI31text"/>
        <w:spacing w:line="240" w:lineRule="auto"/>
        <w:ind w:left="0" w:firstLine="0"/>
        <w:rPr>
          <w:rFonts w:ascii="TH SarabunPSK" w:hAnsi="TH SarabunPSK" w:cs="TH SarabunPSK"/>
          <w:sz w:val="32"/>
          <w:szCs w:val="32"/>
          <w:lang w:bidi="th-TH"/>
        </w:rPr>
      </w:pPr>
    </w:p>
    <w:p w14:paraId="62420A6E" w14:textId="77777777" w:rsidR="00104AA8" w:rsidRDefault="00104AA8" w:rsidP="00104AA8">
      <w:pPr>
        <w:pStyle w:val="MDPI31text"/>
        <w:spacing w:line="240" w:lineRule="auto"/>
        <w:ind w:left="0" w:firstLine="0"/>
        <w:rPr>
          <w:rFonts w:ascii="TH SarabunPSK" w:hAnsi="TH SarabunPSK" w:cs="TH SarabunPSK"/>
          <w:sz w:val="32"/>
          <w:szCs w:val="32"/>
          <w:lang w:bidi="th-TH"/>
        </w:rPr>
      </w:pPr>
    </w:p>
    <w:p w14:paraId="187A9AB6" w14:textId="52C42418" w:rsidR="00104AA8" w:rsidRPr="00104AA8" w:rsidRDefault="00104AA8" w:rsidP="00104AA8">
      <w:pPr>
        <w:pStyle w:val="MDPI31text"/>
        <w:spacing w:line="240" w:lineRule="auto"/>
        <w:ind w:left="0" w:firstLine="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104AA8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7. </w:t>
      </w:r>
      <w:r w:rsidRPr="00104AA8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ความขัดแย้งทางผลประโยชน์</w:t>
      </w:r>
    </w:p>
    <w:p w14:paraId="2EC1C3A0" w14:textId="77777777" w:rsidR="00104AA8" w:rsidRDefault="00104AA8" w:rsidP="00104AA8">
      <w:pPr>
        <w:pStyle w:val="MDPI31text"/>
        <w:spacing w:line="240" w:lineRule="auto"/>
        <w:ind w:left="0" w:firstLine="0"/>
        <w:rPr>
          <w:rFonts w:ascii="TH SarabunPSK" w:hAnsi="TH SarabunPSK" w:cs="TH SarabunPSK"/>
          <w:sz w:val="32"/>
          <w:szCs w:val="32"/>
          <w:lang w:bidi="th-TH"/>
        </w:rPr>
      </w:pPr>
    </w:p>
    <w:p w14:paraId="316BBE01" w14:textId="77777777" w:rsidR="009C1BA3" w:rsidRPr="005B6B72" w:rsidRDefault="009C1BA3" w:rsidP="00D3763A">
      <w:pPr>
        <w:pStyle w:val="MDPI21heading1"/>
        <w:spacing w:before="0" w:after="0" w:line="240" w:lineRule="auto"/>
        <w:ind w:left="0"/>
        <w:rPr>
          <w:rFonts w:ascii="TH SarabunPSK" w:hAnsi="TH SarabunPSK" w:cs="TH SarabunPSK"/>
          <w:b w:val="0"/>
          <w:bCs/>
          <w:color w:val="auto"/>
          <w:sz w:val="32"/>
          <w:szCs w:val="32"/>
        </w:rPr>
      </w:pPr>
      <w:r w:rsidRPr="005B6B72">
        <w:rPr>
          <w:rFonts w:ascii="TH SarabunPSK" w:hAnsi="TH SarabunPSK" w:cs="TH SarabunPSK"/>
          <w:b w:val="0"/>
          <w:bCs/>
          <w:color w:val="auto"/>
          <w:sz w:val="32"/>
          <w:szCs w:val="32"/>
          <w:cs/>
          <w:lang w:bidi="th-TH"/>
        </w:rPr>
        <w:t>เอกสารอ้างอิง</w:t>
      </w:r>
    </w:p>
    <w:p w14:paraId="0D650B13" w14:textId="77777777" w:rsidR="009C1BA3" w:rsidRPr="005B6B72" w:rsidRDefault="009C1BA3" w:rsidP="00D3763A">
      <w:pPr>
        <w:pStyle w:val="MDPI71References"/>
        <w:numPr>
          <w:ilvl w:val="0"/>
          <w:numId w:val="0"/>
        </w:numPr>
        <w:spacing w:line="240" w:lineRule="auto"/>
        <w:ind w:firstLine="720"/>
        <w:rPr>
          <w:rFonts w:ascii="TH SarabunPSK" w:hAnsi="TH SarabunPSK" w:cs="TH SarabunPSK"/>
          <w:color w:val="auto"/>
          <w:sz w:val="32"/>
          <w:szCs w:val="32"/>
        </w:rPr>
      </w:pPr>
      <w:r w:rsidRPr="005B6B72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เอกสารอ้างอิงปรากฏในเอกสารเนื้อหาตามลำดับ</w:t>
      </w:r>
      <w:r w:rsidRPr="005B6B72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Pr="005B6B72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 xml:space="preserve">โดยใช้การอ้างอิงเอกสารรูปแบบ </w:t>
      </w:r>
      <w:r w:rsidRPr="005B6B72">
        <w:rPr>
          <w:rFonts w:ascii="TH SarabunPSK" w:hAnsi="TH SarabunPSK" w:cs="TH SarabunPSK"/>
          <w:color w:val="auto"/>
          <w:sz w:val="32"/>
          <w:szCs w:val="32"/>
          <w:lang w:bidi="th-TH"/>
        </w:rPr>
        <w:t>APA7</w:t>
      </w:r>
      <w:r w:rsidRPr="005B6B72">
        <w:rPr>
          <w:rFonts w:ascii="TH SarabunPSK" w:hAnsi="TH SarabunPSK" w:cs="TH SarabunPSK"/>
          <w:color w:val="auto"/>
          <w:sz w:val="32"/>
          <w:szCs w:val="32"/>
          <w:vertAlign w:val="superscript"/>
          <w:lang w:bidi="th-TH"/>
        </w:rPr>
        <w:t>th</w:t>
      </w:r>
      <w:r w:rsidRPr="005B6B72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 xml:space="preserve"> </w:t>
      </w:r>
    </w:p>
    <w:p w14:paraId="51A9CDD0" w14:textId="77777777" w:rsidR="00156C3D" w:rsidRPr="005B6B72" w:rsidRDefault="00156C3D" w:rsidP="00D3763A">
      <w:pPr>
        <w:pStyle w:val="MDPI71References"/>
        <w:numPr>
          <w:ilvl w:val="0"/>
          <w:numId w:val="0"/>
        </w:numPr>
        <w:spacing w:line="240" w:lineRule="auto"/>
        <w:ind w:left="425" w:hanging="425"/>
        <w:rPr>
          <w:rFonts w:ascii="TH SarabunPSK" w:hAnsi="TH SarabunPSK" w:cs="TH SarabunPSK"/>
          <w:color w:val="auto"/>
          <w:sz w:val="32"/>
          <w:szCs w:val="32"/>
          <w:lang w:bidi="th-TH"/>
        </w:rPr>
      </w:pPr>
    </w:p>
    <w:p w14:paraId="2B587249" w14:textId="0351BFA4" w:rsidR="00A133FE" w:rsidRPr="008947E8" w:rsidRDefault="00626126" w:rsidP="00626126">
      <w:pPr>
        <w:pStyle w:val="MDPI71References"/>
        <w:numPr>
          <w:ilvl w:val="0"/>
          <w:numId w:val="0"/>
        </w:numPr>
        <w:spacing w:line="240" w:lineRule="auto"/>
        <w:ind w:left="425" w:hanging="425"/>
        <w:rPr>
          <w:rFonts w:ascii="TH SarabunPSK" w:hAnsi="TH SarabunPSK" w:cs="TH SarabunPSK"/>
          <w:i/>
          <w:iCs/>
          <w:color w:val="auto"/>
          <w:sz w:val="32"/>
          <w:szCs w:val="32"/>
          <w:lang w:bidi="th-TH"/>
        </w:rPr>
      </w:pPr>
      <w:r w:rsidRPr="008947E8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วารสาร</w:t>
      </w:r>
    </w:p>
    <w:p w14:paraId="3AE08C43" w14:textId="42B64860" w:rsidR="00626126" w:rsidRDefault="00626126" w:rsidP="00626126">
      <w:pPr>
        <w:pStyle w:val="MDPI71References"/>
        <w:numPr>
          <w:ilvl w:val="0"/>
          <w:numId w:val="0"/>
        </w:numPr>
        <w:spacing w:line="240" w:lineRule="auto"/>
        <w:ind w:left="425" w:hanging="425"/>
        <w:rPr>
          <w:rFonts w:ascii="TH SarabunPSK" w:hAnsi="TH SarabunPSK" w:cs="TH SarabunPSK" w:hint="cs"/>
          <w:color w:val="auto"/>
          <w:sz w:val="32"/>
          <w:szCs w:val="32"/>
          <w:lang w:bidi="th-TH"/>
        </w:rPr>
      </w:pPr>
      <w:r w:rsidRPr="00626126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ผู้แต่ง</w:t>
      </w:r>
      <w:r w:rsidRPr="00626126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./(</w:t>
      </w:r>
      <w:r w:rsidRPr="00626126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ปี</w:t>
      </w:r>
      <w:r w:rsidRPr="00626126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)./</w:t>
      </w:r>
      <w:r w:rsidRPr="00626126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ชื่อบทความ</w:t>
      </w:r>
      <w:r w:rsidRPr="00626126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./</w:t>
      </w:r>
      <w:r w:rsidRPr="00BC1290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ชื่อวารสาร</w:t>
      </w:r>
      <w:r w:rsidRPr="00BC1290">
        <w:rPr>
          <w:rFonts w:ascii="TH SarabunPSK" w:hAnsi="TH SarabunPSK" w:cs="TH SarabunPSK"/>
          <w:i/>
          <w:iCs/>
          <w:color w:val="auto"/>
          <w:sz w:val="32"/>
          <w:szCs w:val="32"/>
        </w:rPr>
        <w:t>,/</w:t>
      </w:r>
      <w:r w:rsidRPr="00BC1290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ปีที่</w:t>
      </w:r>
      <w:r w:rsidRPr="00626126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(</w:t>
      </w:r>
      <w:r w:rsidRPr="00626126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ฉบับที่</w:t>
      </w:r>
      <w:r w:rsidRPr="00626126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)</w:t>
      </w:r>
      <w:r w:rsidRPr="00626126">
        <w:rPr>
          <w:rFonts w:ascii="TH SarabunPSK" w:hAnsi="TH SarabunPSK" w:cs="TH SarabunPSK"/>
          <w:color w:val="auto"/>
          <w:sz w:val="32"/>
          <w:szCs w:val="32"/>
        </w:rPr>
        <w:t>,/</w:t>
      </w:r>
      <w:r w:rsidRPr="00626126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เลขหน้า</w:t>
      </w:r>
      <w:r w:rsidRPr="00626126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-</w:t>
      </w:r>
      <w:r w:rsidRPr="00626126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เลขหน้า</w:t>
      </w:r>
      <w:r w:rsidRPr="00626126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.</w:t>
      </w:r>
    </w:p>
    <w:p w14:paraId="098C08DF" w14:textId="22A878BF" w:rsidR="00A55D11" w:rsidRDefault="00723ABA" w:rsidP="00A55D11">
      <w:pPr>
        <w:pStyle w:val="MDPI71References"/>
        <w:numPr>
          <w:ilvl w:val="0"/>
          <w:numId w:val="0"/>
        </w:numPr>
        <w:spacing w:line="240" w:lineRule="auto"/>
        <w:ind w:left="720" w:hanging="720"/>
        <w:rPr>
          <w:rFonts w:ascii="TH SarabunPSK" w:hAnsi="TH SarabunPSK" w:cs="TH SarabunPSK"/>
          <w:color w:val="auto"/>
          <w:sz w:val="32"/>
          <w:szCs w:val="32"/>
          <w:lang w:bidi="th-TH"/>
        </w:rPr>
      </w:pPr>
      <w:r w:rsidRPr="00723ABA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ชรพิมพ์</w:t>
      </w:r>
      <w:r w:rsidRPr="00723ABA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723ABA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เสถบุตร</w:t>
      </w:r>
      <w:r w:rsidRPr="00723ABA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. (2551). </w:t>
      </w:r>
      <w:r w:rsidRPr="00723ABA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พลังน</w:t>
      </w: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้ำ</w:t>
      </w:r>
      <w:r w:rsidRPr="00723ABA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-</w:t>
      </w:r>
      <w:r w:rsidRPr="00723ABA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พลังธรรมชาติที่ถูกปรับเปลี่ยน</w:t>
      </w:r>
      <w:r w:rsidRPr="00723ABA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. </w:t>
      </w:r>
      <w:r w:rsidRPr="00723ABA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ผู้จัดการ</w:t>
      </w:r>
      <w:r w:rsidRPr="00723ABA">
        <w:rPr>
          <w:rFonts w:ascii="TH SarabunPSK" w:hAnsi="TH SarabunPSK" w:cs="TH SarabunPSK"/>
          <w:color w:val="auto"/>
          <w:sz w:val="32"/>
          <w:szCs w:val="32"/>
        </w:rPr>
        <w:t xml:space="preserve">, </w:t>
      </w:r>
      <w:r w:rsidRPr="00723ABA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26(292)</w:t>
      </w:r>
      <w:r w:rsidRPr="00723ABA">
        <w:rPr>
          <w:rFonts w:ascii="TH SarabunPSK" w:hAnsi="TH SarabunPSK" w:cs="TH SarabunPSK"/>
          <w:color w:val="auto"/>
          <w:sz w:val="32"/>
          <w:szCs w:val="32"/>
        </w:rPr>
        <w:t xml:space="preserve">, </w:t>
      </w:r>
      <w:r w:rsidRPr="00723ABA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136-139</w:t>
      </w: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.</w:t>
      </w:r>
    </w:p>
    <w:p w14:paraId="43F944C5" w14:textId="51D95E83" w:rsidR="00C376A3" w:rsidRDefault="00C376A3" w:rsidP="00972805">
      <w:pPr>
        <w:pStyle w:val="MDPI71References"/>
        <w:numPr>
          <w:ilvl w:val="0"/>
          <w:numId w:val="0"/>
        </w:numPr>
        <w:spacing w:line="240" w:lineRule="auto"/>
        <w:ind w:left="720" w:hanging="720"/>
        <w:rPr>
          <w:rFonts w:ascii="TH SarabunPSK" w:hAnsi="TH SarabunPSK" w:cs="TH SarabunPSK"/>
          <w:color w:val="auto"/>
          <w:sz w:val="32"/>
          <w:szCs w:val="32"/>
          <w:lang w:bidi="th-TH"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ปิ่</w:t>
      </w:r>
      <w:r w:rsidRPr="00C376A3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นบุญ</w:t>
      </w:r>
      <w:proofErr w:type="spellStart"/>
      <w:r w:rsidRPr="00C376A3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ญา</w:t>
      </w:r>
      <w:proofErr w:type="spellEnd"/>
      <w:r w:rsidRPr="00C376A3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C376A3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ล</w:t>
      </w: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ำ</w:t>
      </w:r>
      <w:r w:rsidRPr="00C376A3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มะนา</w:t>
      </w:r>
      <w:r w:rsidRPr="00C376A3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. (2555). </w:t>
      </w:r>
      <w:r w:rsidRPr="00C376A3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ภาพรวมของการส่งเสริมและคุ้มครองสิทธิมนุษยชนในอาเซียน</w:t>
      </w:r>
      <w:r w:rsidRPr="00C376A3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. </w:t>
      </w:r>
      <w:r w:rsidRPr="00C376A3">
        <w:rPr>
          <w:rFonts w:ascii="TH SarabunPSK" w:hAnsi="TH SarabunPSK" w:cs="TH SarabunPSK"/>
          <w:i/>
          <w:iCs/>
          <w:color w:val="auto"/>
          <w:sz w:val="32"/>
          <w:szCs w:val="32"/>
        </w:rPr>
        <w:t xml:space="preserve">MFU </w:t>
      </w:r>
      <w:proofErr w:type="spellStart"/>
      <w:r w:rsidRPr="00C376A3">
        <w:rPr>
          <w:rFonts w:ascii="TH SarabunPSK" w:hAnsi="TH SarabunPSK" w:cs="TH SarabunPSK"/>
          <w:i/>
          <w:iCs/>
          <w:color w:val="auto"/>
          <w:sz w:val="32"/>
          <w:szCs w:val="32"/>
        </w:rPr>
        <w:t>Connexion</w:t>
      </w:r>
      <w:proofErr w:type="spellEnd"/>
      <w:r w:rsidRPr="00C376A3">
        <w:rPr>
          <w:rFonts w:ascii="TH SarabunPSK" w:hAnsi="TH SarabunPSK" w:cs="TH SarabunPSK"/>
          <w:i/>
          <w:iCs/>
          <w:color w:val="auto"/>
          <w:sz w:val="32"/>
          <w:szCs w:val="32"/>
        </w:rPr>
        <w:t>: Journal of</w:t>
      </w:r>
      <w:r>
        <w:rPr>
          <w:rFonts w:ascii="TH SarabunPSK" w:hAnsi="TH SarabunPSK" w:cs="TH SarabunPSK"/>
          <w:i/>
          <w:iCs/>
          <w:color w:val="auto"/>
          <w:sz w:val="32"/>
          <w:szCs w:val="32"/>
          <w:cs/>
        </w:rPr>
        <w:t xml:space="preserve"> </w:t>
      </w:r>
      <w:r w:rsidRPr="00C376A3">
        <w:rPr>
          <w:rFonts w:ascii="TH SarabunPSK" w:hAnsi="TH SarabunPSK" w:cs="TH SarabunPSK"/>
          <w:i/>
          <w:iCs/>
          <w:color w:val="auto"/>
          <w:sz w:val="32"/>
          <w:szCs w:val="32"/>
        </w:rPr>
        <w:t>Humanities and Social Sciences</w:t>
      </w:r>
      <w:r w:rsidRPr="00C376A3">
        <w:rPr>
          <w:rFonts w:ascii="TH SarabunPSK" w:hAnsi="TH SarabunPSK" w:cs="TH SarabunPSK"/>
          <w:color w:val="auto"/>
          <w:sz w:val="32"/>
          <w:szCs w:val="32"/>
        </w:rPr>
        <w:t xml:space="preserve">, </w:t>
      </w:r>
      <w:r w:rsidRPr="00C376A3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1(2)</w:t>
      </w:r>
      <w:r w:rsidRPr="00C376A3">
        <w:rPr>
          <w:rFonts w:ascii="TH SarabunPSK" w:hAnsi="TH SarabunPSK" w:cs="TH SarabunPSK"/>
          <w:color w:val="auto"/>
          <w:sz w:val="32"/>
          <w:szCs w:val="32"/>
        </w:rPr>
        <w:t xml:space="preserve">, </w:t>
      </w:r>
      <w:r w:rsidRPr="00C376A3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68-83. </w:t>
      </w:r>
      <w:hyperlink r:id="rId9" w:history="1">
        <w:r w:rsidR="00972805" w:rsidRPr="0071320D">
          <w:rPr>
            <w:rStyle w:val="Hyperlink"/>
            <w:rFonts w:ascii="TH SarabunPSK" w:hAnsi="TH SarabunPSK" w:cs="TH SarabunPSK"/>
            <w:sz w:val="32"/>
            <w:szCs w:val="32"/>
          </w:rPr>
          <w:t>https://doi.org/</w:t>
        </w:r>
        <w:r w:rsidR="00972805" w:rsidRPr="0071320D">
          <w:rPr>
            <w:rStyle w:val="Hyperlink"/>
            <w:rFonts w:ascii="TH SarabunPSK" w:hAnsi="TH SarabunPSK" w:cs="TH SarabunPSK"/>
            <w:sz w:val="32"/>
            <w:szCs w:val="32"/>
            <w:cs/>
            <w:lang w:bidi="th-TH"/>
          </w:rPr>
          <w:t>10.14456/</w:t>
        </w:r>
        <w:proofErr w:type="spellStart"/>
        <w:r w:rsidR="00972805" w:rsidRPr="0071320D">
          <w:rPr>
            <w:rStyle w:val="Hyperlink"/>
            <w:rFonts w:ascii="TH SarabunPSK" w:hAnsi="TH SarabunPSK" w:cs="TH SarabunPSK"/>
            <w:sz w:val="32"/>
            <w:szCs w:val="32"/>
          </w:rPr>
          <w:t>connexion</w:t>
        </w:r>
        <w:proofErr w:type="spellEnd"/>
        <w:r w:rsidR="00972805" w:rsidRPr="0071320D">
          <w:rPr>
            <w:rStyle w:val="Hyperlink"/>
            <w:rFonts w:ascii="TH SarabunPSK" w:hAnsi="TH SarabunPSK" w:cs="TH SarabunPSK"/>
            <w:sz w:val="32"/>
            <w:szCs w:val="32"/>
          </w:rPr>
          <w:t>.</w:t>
        </w:r>
        <w:r w:rsidR="00972805" w:rsidRPr="0071320D">
          <w:rPr>
            <w:rStyle w:val="Hyperlink"/>
            <w:rFonts w:ascii="TH SarabunPSK" w:hAnsi="TH SarabunPSK" w:cs="TH SarabunPSK"/>
            <w:sz w:val="32"/>
            <w:szCs w:val="32"/>
            <w:cs/>
            <w:lang w:bidi="th-TH"/>
          </w:rPr>
          <w:t>2012.4</w:t>
        </w:r>
      </w:hyperlink>
    </w:p>
    <w:p w14:paraId="5A3E5956" w14:textId="5C73E6C8" w:rsidR="00972805" w:rsidRDefault="00972805" w:rsidP="00972805">
      <w:pPr>
        <w:pStyle w:val="MDPI71References"/>
        <w:numPr>
          <w:ilvl w:val="0"/>
          <w:numId w:val="0"/>
        </w:numPr>
        <w:spacing w:line="240" w:lineRule="auto"/>
        <w:ind w:left="720" w:hanging="720"/>
        <w:rPr>
          <w:rFonts w:ascii="TH SarabunPSK" w:hAnsi="TH SarabunPSK" w:cs="TH SarabunPSK"/>
          <w:color w:val="auto"/>
          <w:sz w:val="32"/>
          <w:szCs w:val="32"/>
        </w:rPr>
      </w:pPr>
      <w:r w:rsidRPr="00972805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จากก้าวที่</w:t>
      </w:r>
      <w:r w:rsidRPr="00972805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972805">
        <w:rPr>
          <w:rFonts w:ascii="TH SarabunPSK" w:hAnsi="TH SarabunPSK" w:cs="TH SarabunPSK"/>
          <w:color w:val="auto"/>
          <w:sz w:val="32"/>
          <w:szCs w:val="32"/>
        </w:rPr>
        <w:t>1</w:t>
      </w:r>
      <w:r w:rsidRPr="00972805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972805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ถึงปีที่</w:t>
      </w:r>
      <w:r w:rsidRPr="00972805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972805">
        <w:rPr>
          <w:rFonts w:ascii="TH SarabunPSK" w:hAnsi="TH SarabunPSK" w:cs="TH SarabunPSK"/>
          <w:color w:val="auto"/>
          <w:sz w:val="32"/>
          <w:szCs w:val="32"/>
        </w:rPr>
        <w:t xml:space="preserve">9: </w:t>
      </w:r>
      <w:r w:rsidRPr="00972805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ก้าวสู่</w:t>
      </w:r>
      <w:r w:rsidRPr="00972805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972805">
        <w:rPr>
          <w:rFonts w:ascii="TH SarabunPSK" w:hAnsi="TH SarabunPSK" w:cs="TH SarabunPSK"/>
          <w:color w:val="auto"/>
          <w:sz w:val="32"/>
          <w:szCs w:val="32"/>
        </w:rPr>
        <w:t>1</w:t>
      </w:r>
      <w:r w:rsidRPr="00972805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972805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ทศวรรษแห่งการพัฒนา</w:t>
      </w:r>
      <w:r w:rsidRPr="00972805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. (</w:t>
      </w:r>
      <w:r w:rsidRPr="00972805">
        <w:rPr>
          <w:rFonts w:ascii="TH SarabunPSK" w:hAnsi="TH SarabunPSK" w:cs="TH SarabunPSK"/>
          <w:color w:val="auto"/>
          <w:sz w:val="32"/>
          <w:szCs w:val="32"/>
        </w:rPr>
        <w:t xml:space="preserve">2550). </w:t>
      </w:r>
      <w:r w:rsidRPr="00BC1290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จดหมายข่าวมหาวิทยาลัยแม่ฟ้าหลวง</w:t>
      </w:r>
      <w:r w:rsidRPr="00BC1290">
        <w:rPr>
          <w:rFonts w:ascii="TH SarabunPSK" w:hAnsi="TH SarabunPSK" w:cs="TH SarabunPSK"/>
          <w:i/>
          <w:iCs/>
          <w:color w:val="auto"/>
          <w:sz w:val="32"/>
          <w:szCs w:val="32"/>
        </w:rPr>
        <w:t>, 3</w:t>
      </w:r>
      <w:r w:rsidRPr="00972805">
        <w:rPr>
          <w:rFonts w:ascii="TH SarabunPSK" w:hAnsi="TH SarabunPSK" w:cs="TH SarabunPSK"/>
          <w:color w:val="auto"/>
          <w:sz w:val="32"/>
          <w:szCs w:val="32"/>
        </w:rPr>
        <w:t>(36), 8-9.</w:t>
      </w:r>
      <w:r>
        <w:rPr>
          <w:rFonts w:ascii="TH SarabunPSK" w:hAnsi="TH SarabunPSK" w:cs="TH SarabunPSK"/>
          <w:color w:val="auto"/>
          <w:sz w:val="32"/>
          <w:szCs w:val="32"/>
        </w:rPr>
        <w:t xml:space="preserve"> </w:t>
      </w:r>
    </w:p>
    <w:p w14:paraId="4CFF4E76" w14:textId="77777777" w:rsidR="00BC1290" w:rsidRDefault="00BC1290" w:rsidP="00972805">
      <w:pPr>
        <w:pStyle w:val="MDPI71References"/>
        <w:numPr>
          <w:ilvl w:val="0"/>
          <w:numId w:val="0"/>
        </w:numPr>
        <w:spacing w:line="240" w:lineRule="auto"/>
        <w:ind w:left="720" w:hanging="720"/>
        <w:rPr>
          <w:rFonts w:ascii="TH SarabunPSK" w:hAnsi="TH SarabunPSK" w:cs="TH SarabunPSK"/>
          <w:color w:val="auto"/>
          <w:sz w:val="32"/>
          <w:szCs w:val="32"/>
        </w:rPr>
      </w:pPr>
    </w:p>
    <w:p w14:paraId="7459BF7B" w14:textId="4334FDB0" w:rsidR="00BC1290" w:rsidRPr="0075087F" w:rsidRDefault="00BC1290" w:rsidP="00BC1290">
      <w:pPr>
        <w:pStyle w:val="MDPI71References"/>
        <w:numPr>
          <w:ilvl w:val="0"/>
          <w:numId w:val="0"/>
        </w:numPr>
        <w:spacing w:line="240" w:lineRule="auto"/>
        <w:ind w:left="720" w:hanging="720"/>
        <w:rPr>
          <w:rFonts w:ascii="TH SarabunPSK" w:hAnsi="TH SarabunPSK" w:cs="TH SarabunPSK"/>
          <w:i/>
          <w:iCs/>
          <w:color w:val="auto"/>
          <w:sz w:val="32"/>
          <w:szCs w:val="32"/>
          <w:lang w:bidi="th-TH"/>
        </w:rPr>
      </w:pPr>
      <w:r w:rsidRPr="0075087F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หนังสือ</w:t>
      </w:r>
    </w:p>
    <w:p w14:paraId="081045AD" w14:textId="51AC47A4" w:rsidR="00BC1290" w:rsidRDefault="00BC1290" w:rsidP="00662671">
      <w:pPr>
        <w:pStyle w:val="MDPI71References"/>
        <w:numPr>
          <w:ilvl w:val="0"/>
          <w:numId w:val="25"/>
        </w:numPr>
        <w:spacing w:line="240" w:lineRule="auto"/>
        <w:rPr>
          <w:rFonts w:ascii="TH SarabunPSK" w:hAnsi="TH SarabunPSK" w:cs="TH SarabunPSK"/>
          <w:color w:val="auto"/>
          <w:sz w:val="32"/>
          <w:szCs w:val="32"/>
          <w:lang w:bidi="th-TH"/>
        </w:rPr>
      </w:pPr>
      <w:r w:rsidRPr="00BC1290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ผู้แต่ง</w:t>
      </w:r>
      <w:r w:rsidRPr="00BC1290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./(</w:t>
      </w:r>
      <w:r w:rsidRPr="00BC1290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ปีที่พิมพ์</w:t>
      </w:r>
      <w:r w:rsidRPr="00BC1290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)./</w:t>
      </w:r>
      <w:r w:rsidRPr="00BC1290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ชื่อหนังสือ</w:t>
      </w:r>
      <w:r w:rsidRPr="00BC1290">
        <w:rPr>
          <w:rFonts w:ascii="TH SarabunPSK" w:hAnsi="TH SarabunPSK" w:cs="TH SarabunPSK"/>
          <w:i/>
          <w:iCs/>
          <w:color w:val="auto"/>
          <w:sz w:val="32"/>
          <w:szCs w:val="32"/>
          <w:cs/>
          <w:lang w:bidi="th-TH"/>
        </w:rPr>
        <w:t>.</w:t>
      </w:r>
      <w:r w:rsidRPr="00BC1290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/</w:t>
      </w:r>
      <w:r w:rsidRPr="00BC1290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ส</w:t>
      </w: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ำ</w:t>
      </w:r>
      <w:r w:rsidRPr="00BC1290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นักพิมพ</w:t>
      </w:r>
      <w:r w:rsidR="00571D1C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์</w:t>
      </w:r>
    </w:p>
    <w:p w14:paraId="33A79212" w14:textId="2BC88660" w:rsidR="00571D1C" w:rsidRDefault="00571D1C" w:rsidP="00BC1290">
      <w:pPr>
        <w:pStyle w:val="MDPI71References"/>
        <w:numPr>
          <w:ilvl w:val="0"/>
          <w:numId w:val="0"/>
        </w:numPr>
        <w:spacing w:line="240" w:lineRule="auto"/>
        <w:ind w:left="720" w:hanging="720"/>
        <w:rPr>
          <w:rFonts w:ascii="TH SarabunPSK" w:hAnsi="TH SarabunPSK" w:cs="TH SarabunPSK"/>
          <w:color w:val="auto"/>
          <w:sz w:val="32"/>
          <w:szCs w:val="32"/>
        </w:rPr>
      </w:pPr>
      <w:r w:rsidRPr="00571D1C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สุทัศน์</w:t>
      </w:r>
      <w:r w:rsidRPr="00571D1C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571D1C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วงศ์กระบากถาวร</w:t>
      </w:r>
      <w:r w:rsidRPr="00571D1C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. (2550). </w:t>
      </w:r>
      <w:r w:rsidRPr="00571D1C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นางฟ้าในดวงใจ</w:t>
      </w:r>
      <w:r w:rsidRPr="00571D1C">
        <w:rPr>
          <w:rFonts w:ascii="TH SarabunPSK" w:hAnsi="TH SarabunPSK" w:cs="TH SarabunPSK"/>
          <w:i/>
          <w:iCs/>
          <w:color w:val="auto"/>
          <w:sz w:val="32"/>
          <w:szCs w:val="32"/>
          <w:cs/>
          <w:lang w:bidi="th-TH"/>
        </w:rPr>
        <w:t>.</w:t>
      </w:r>
      <w:r w:rsidRPr="00571D1C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แม่โพสพ</w:t>
      </w:r>
      <w:r w:rsidRPr="00571D1C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.</w:t>
      </w:r>
    </w:p>
    <w:p w14:paraId="1DE06351" w14:textId="76A93CA8" w:rsidR="00486C5B" w:rsidRDefault="00486C5B" w:rsidP="00BC1290">
      <w:pPr>
        <w:pStyle w:val="MDPI71References"/>
        <w:numPr>
          <w:ilvl w:val="0"/>
          <w:numId w:val="0"/>
        </w:numPr>
        <w:spacing w:line="240" w:lineRule="auto"/>
        <w:ind w:left="720" w:hanging="720"/>
        <w:rPr>
          <w:rFonts w:ascii="TH SarabunPSK" w:hAnsi="TH SarabunPSK" w:cs="TH SarabunPSK"/>
          <w:color w:val="auto"/>
          <w:sz w:val="32"/>
          <w:szCs w:val="32"/>
          <w:lang w:bidi="th-TH"/>
        </w:rPr>
      </w:pPr>
      <w:r w:rsidRPr="00486C5B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เทียนฉาย</w:t>
      </w:r>
      <w:r w:rsidRPr="00486C5B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486C5B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กีระนันทน์</w:t>
      </w:r>
      <w:r w:rsidRPr="00486C5B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. (2541). </w:t>
      </w:r>
      <w:r w:rsidRPr="00486C5B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สังคมศาสตร์วิจัย</w:t>
      </w:r>
      <w:r w:rsidRPr="00486C5B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(</w:t>
      </w:r>
      <w:r w:rsidRPr="00486C5B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พิมพ์ครั้งที่</w:t>
      </w:r>
      <w:r w:rsidRPr="00486C5B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4). </w:t>
      </w:r>
      <w:r w:rsidRPr="00486C5B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จุฬาลงกรณ์มหาวิทยาลัย</w:t>
      </w:r>
      <w:r w:rsidRPr="00486C5B">
        <w:rPr>
          <w:rFonts w:ascii="TH SarabunPSK" w:hAnsi="TH SarabunPSK" w:cs="TH SarabunPSK"/>
          <w:color w:val="auto"/>
          <w:sz w:val="32"/>
          <w:szCs w:val="32"/>
        </w:rPr>
        <w:t xml:space="preserve">, </w:t>
      </w:r>
      <w:r w:rsidRPr="00486C5B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คณะเศรษฐศาสตร์</w:t>
      </w:r>
    </w:p>
    <w:p w14:paraId="5B00E680" w14:textId="51419926" w:rsidR="00662671" w:rsidRDefault="00662671" w:rsidP="00662671">
      <w:pPr>
        <w:pStyle w:val="MDPI71References"/>
        <w:numPr>
          <w:ilvl w:val="0"/>
          <w:numId w:val="25"/>
        </w:numPr>
        <w:spacing w:line="240" w:lineRule="auto"/>
        <w:rPr>
          <w:rFonts w:ascii="TH SarabunPSK" w:hAnsi="TH SarabunPSK" w:cs="TH SarabunPSK"/>
          <w:color w:val="auto"/>
          <w:sz w:val="32"/>
          <w:szCs w:val="32"/>
          <w:lang w:bidi="th-TH"/>
        </w:rPr>
      </w:pPr>
      <w:r w:rsidRPr="00662671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ผู้แต่ง</w:t>
      </w:r>
      <w:r w:rsidRPr="00662671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./(</w:t>
      </w:r>
      <w:r w:rsidRPr="00662671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ปีที่พิมพ์</w:t>
      </w:r>
      <w:r w:rsidRPr="00662671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)./</w:t>
      </w:r>
      <w:r w:rsidRPr="00662671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ชื่อหนังสือ</w:t>
      </w:r>
      <w:r w:rsidRPr="00662671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./</w:t>
      </w:r>
      <w:r w:rsidRPr="00662671">
        <w:rPr>
          <w:rFonts w:ascii="TH SarabunPSK" w:hAnsi="TH SarabunPSK" w:cs="TH SarabunPSK"/>
          <w:color w:val="auto"/>
          <w:sz w:val="32"/>
          <w:szCs w:val="32"/>
        </w:rPr>
        <w:t>URL</w:t>
      </w:r>
    </w:p>
    <w:p w14:paraId="40E1A9C4" w14:textId="3DD3F498" w:rsidR="00662671" w:rsidRDefault="00A77521" w:rsidP="00CA3F19">
      <w:pPr>
        <w:pStyle w:val="MDPI71References"/>
        <w:numPr>
          <w:ilvl w:val="0"/>
          <w:numId w:val="0"/>
        </w:numPr>
        <w:spacing w:line="240" w:lineRule="auto"/>
        <w:ind w:left="720" w:hanging="720"/>
        <w:rPr>
          <w:rFonts w:ascii="TH SarabunPSK" w:hAnsi="TH SarabunPSK" w:cs="TH SarabunPSK"/>
          <w:color w:val="auto"/>
          <w:sz w:val="32"/>
          <w:szCs w:val="32"/>
        </w:rPr>
      </w:pPr>
      <w:r w:rsidRPr="00A77521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กระทรวงศึกษาธิการ</w:t>
      </w:r>
      <w:r w:rsidRPr="00A77521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. (2560). </w:t>
      </w:r>
      <w:r w:rsidRPr="00A77521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หลักสูตรการศึกษาปฐมวัย</w:t>
      </w:r>
      <w:r w:rsidRPr="00A77521">
        <w:rPr>
          <w:rFonts w:ascii="TH SarabunPSK" w:hAnsi="TH SarabunPSK" w:cs="TH SarabunPSK"/>
          <w:i/>
          <w:iCs/>
          <w:color w:val="auto"/>
          <w:sz w:val="32"/>
          <w:szCs w:val="32"/>
          <w:cs/>
          <w:lang w:bidi="th-TH"/>
        </w:rPr>
        <w:t xml:space="preserve"> </w:t>
      </w:r>
      <w:r w:rsidRPr="00A77521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พุทธศักราช</w:t>
      </w:r>
      <w:r w:rsidRPr="00A77521">
        <w:rPr>
          <w:rFonts w:ascii="TH SarabunPSK" w:hAnsi="TH SarabunPSK" w:cs="TH SarabunPSK"/>
          <w:i/>
          <w:iCs/>
          <w:color w:val="auto"/>
          <w:sz w:val="32"/>
          <w:szCs w:val="32"/>
          <w:cs/>
          <w:lang w:bidi="th-TH"/>
        </w:rPr>
        <w:t xml:space="preserve"> 2560 </w:t>
      </w:r>
      <w:r w:rsidRPr="00A77521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สาหรับเด็กอายุต่</w:t>
      </w:r>
      <w:r w:rsidRPr="00A77521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ำ</w:t>
      </w:r>
      <w:r w:rsidRPr="00A77521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กว่า</w:t>
      </w:r>
      <w:r w:rsidRPr="00A77521">
        <w:rPr>
          <w:rFonts w:ascii="TH SarabunPSK" w:hAnsi="TH SarabunPSK" w:cs="TH SarabunPSK"/>
          <w:i/>
          <w:iCs/>
          <w:color w:val="auto"/>
          <w:sz w:val="32"/>
          <w:szCs w:val="32"/>
          <w:cs/>
          <w:lang w:bidi="th-TH"/>
        </w:rPr>
        <w:t xml:space="preserve"> 3-5 </w:t>
      </w:r>
      <w:r w:rsidRPr="00A77521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ปี</w:t>
      </w:r>
      <w:r w:rsidRPr="00A77521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.</w:t>
      </w:r>
      <w:r w:rsidR="00CA3F19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 xml:space="preserve"> </w:t>
      </w:r>
      <w:r w:rsidR="00CA3F19" w:rsidRPr="00CA3F19">
        <w:rPr>
          <w:rFonts w:ascii="TH SarabunPSK" w:hAnsi="TH SarabunPSK" w:cs="TH SarabunPSK"/>
          <w:color w:val="auto"/>
          <w:sz w:val="32"/>
          <w:szCs w:val="32"/>
          <w:lang w:bidi="th-TH"/>
        </w:rPr>
        <w:t>http://drive.google.com/file/d/</w:t>
      </w:r>
      <w:r w:rsidR="00CA3F19" w:rsidRPr="00CA3F19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1</w:t>
      </w:r>
      <w:proofErr w:type="spellStart"/>
      <w:r w:rsidR="00CA3F19" w:rsidRPr="00CA3F19">
        <w:rPr>
          <w:rFonts w:ascii="TH SarabunPSK" w:hAnsi="TH SarabunPSK" w:cs="TH SarabunPSK"/>
          <w:color w:val="auto"/>
          <w:sz w:val="32"/>
          <w:szCs w:val="32"/>
          <w:lang w:bidi="th-TH"/>
        </w:rPr>
        <w:t>HiTwiRh</w:t>
      </w:r>
      <w:proofErr w:type="spellEnd"/>
      <w:r w:rsidR="00CA3F19" w:rsidRPr="00CA3F19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1</w:t>
      </w:r>
      <w:r w:rsidR="00CA3F19" w:rsidRPr="00CA3F19">
        <w:rPr>
          <w:rFonts w:ascii="TH SarabunPSK" w:hAnsi="TH SarabunPSK" w:cs="TH SarabunPSK"/>
          <w:color w:val="auto"/>
          <w:sz w:val="32"/>
          <w:szCs w:val="32"/>
          <w:lang w:bidi="th-TH"/>
        </w:rPr>
        <w:t>Er</w:t>
      </w:r>
      <w:r w:rsidR="00CA3F19" w:rsidRPr="00CA3F19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73</w:t>
      </w:r>
      <w:r w:rsidR="00CA3F19" w:rsidRPr="00CA3F19">
        <w:rPr>
          <w:rFonts w:ascii="TH SarabunPSK" w:hAnsi="TH SarabunPSK" w:cs="TH SarabunPSK"/>
          <w:color w:val="auto"/>
          <w:sz w:val="32"/>
          <w:szCs w:val="32"/>
          <w:lang w:bidi="th-TH"/>
        </w:rPr>
        <w:t xml:space="preserve">h </w:t>
      </w:r>
      <w:proofErr w:type="spellStart"/>
      <w:r w:rsidR="00CA3F19" w:rsidRPr="00CA3F19">
        <w:rPr>
          <w:rFonts w:ascii="TH SarabunPSK" w:hAnsi="TH SarabunPSK" w:cs="TH SarabunPSK"/>
          <w:color w:val="auto"/>
          <w:sz w:val="32"/>
          <w:szCs w:val="32"/>
          <w:lang w:bidi="th-TH"/>
        </w:rPr>
        <w:t>VYIMh</w:t>
      </w:r>
      <w:proofErr w:type="spellEnd"/>
      <w:r w:rsidR="00CA3F19" w:rsidRPr="00CA3F19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1</w:t>
      </w:r>
      <w:proofErr w:type="spellStart"/>
      <w:r w:rsidR="00CA3F19" w:rsidRPr="00CA3F19">
        <w:rPr>
          <w:rFonts w:ascii="TH SarabunPSK" w:hAnsi="TH SarabunPSK" w:cs="TH SarabunPSK"/>
          <w:color w:val="auto"/>
          <w:sz w:val="32"/>
          <w:szCs w:val="32"/>
          <w:lang w:bidi="th-TH"/>
        </w:rPr>
        <w:t>cYWzQiaNl_Vc</w:t>
      </w:r>
      <w:proofErr w:type="spellEnd"/>
      <w:r w:rsidR="00CA3F19" w:rsidRPr="00CA3F19">
        <w:rPr>
          <w:rFonts w:ascii="TH SarabunPSK" w:hAnsi="TH SarabunPSK" w:cs="TH SarabunPSK"/>
          <w:color w:val="auto"/>
          <w:sz w:val="32"/>
          <w:szCs w:val="32"/>
          <w:lang w:bidi="th-TH"/>
        </w:rPr>
        <w:t>/view</w:t>
      </w:r>
    </w:p>
    <w:p w14:paraId="7C7F6914" w14:textId="77777777" w:rsidR="00F05540" w:rsidRDefault="006B3F90" w:rsidP="00CA3F19">
      <w:pPr>
        <w:pStyle w:val="MDPI71References"/>
        <w:numPr>
          <w:ilvl w:val="0"/>
          <w:numId w:val="0"/>
        </w:numPr>
        <w:spacing w:line="240" w:lineRule="auto"/>
        <w:ind w:left="720" w:hanging="720"/>
        <w:rPr>
          <w:rFonts w:ascii="TH SarabunPSK" w:hAnsi="TH SarabunPSK" w:cs="TH SarabunPSK"/>
          <w:color w:val="auto"/>
          <w:sz w:val="32"/>
          <w:szCs w:val="32"/>
          <w:lang w:bidi="th-TH"/>
        </w:rPr>
      </w:pPr>
      <w:r w:rsidRPr="006B3F90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การก</w:t>
      </w:r>
      <w:r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ำ</w:t>
      </w:r>
      <w:r w:rsidRPr="006B3F90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กับดูแลตลาดทุนและสถาบันการเงินไทย</w:t>
      </w:r>
      <w:r w:rsidRPr="006B3F90">
        <w:rPr>
          <w:rFonts w:ascii="TH SarabunPSK" w:hAnsi="TH SarabunPSK" w:cs="TH SarabunPSK"/>
          <w:i/>
          <w:iCs/>
          <w:color w:val="auto"/>
          <w:sz w:val="32"/>
          <w:szCs w:val="32"/>
          <w:cs/>
          <w:lang w:bidi="th-TH"/>
        </w:rPr>
        <w:t>.</w:t>
      </w:r>
      <w:r w:rsidRPr="006B3F90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(</w:t>
      </w:r>
      <w:r w:rsidRPr="006B3F90">
        <w:rPr>
          <w:rFonts w:ascii="TH SarabunPSK" w:hAnsi="TH SarabunPSK" w:cs="TH SarabunPSK"/>
          <w:color w:val="auto"/>
          <w:sz w:val="32"/>
          <w:szCs w:val="32"/>
        </w:rPr>
        <w:t xml:space="preserve">2543). </w:t>
      </w:r>
      <w:r w:rsidRPr="006B3F90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มูลนิธิกองทุนพัฒนาระบบตลาดทุน</w:t>
      </w:r>
      <w:r w:rsidRPr="006B3F90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.</w:t>
      </w:r>
    </w:p>
    <w:p w14:paraId="3AEC4017" w14:textId="29A05353" w:rsidR="006B3F90" w:rsidRDefault="00F05540" w:rsidP="00CB756D">
      <w:pPr>
        <w:pStyle w:val="MDPI71References"/>
        <w:numPr>
          <w:ilvl w:val="0"/>
          <w:numId w:val="0"/>
        </w:numPr>
        <w:spacing w:line="240" w:lineRule="auto"/>
        <w:ind w:left="720" w:hanging="720"/>
        <w:jc w:val="left"/>
        <w:rPr>
          <w:rFonts w:ascii="TH SarabunPSK" w:hAnsi="TH SarabunPSK" w:cs="TH SarabunPSK"/>
          <w:color w:val="auto"/>
          <w:sz w:val="32"/>
          <w:szCs w:val="32"/>
        </w:rPr>
      </w:pPr>
      <w:r w:rsidRPr="00F05540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นรนิติ</w:t>
      </w:r>
      <w:r w:rsidRPr="00F05540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F05540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เศร</w:t>
      </w:r>
      <w:proofErr w:type="spellStart"/>
      <w:r w:rsidRPr="00F05540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ษฐ</w:t>
      </w:r>
      <w:proofErr w:type="spellEnd"/>
      <w:r w:rsidRPr="00F05540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บุตร</w:t>
      </w:r>
      <w:r w:rsidRPr="00F05540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(</w:t>
      </w:r>
      <w:r w:rsidRPr="00F05540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บรรณาธิการ</w:t>
      </w:r>
      <w:r w:rsidRPr="00F05540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). (</w:t>
      </w:r>
      <w:r w:rsidRPr="00F05540">
        <w:rPr>
          <w:rFonts w:ascii="TH SarabunPSK" w:hAnsi="TH SarabunPSK" w:cs="TH SarabunPSK"/>
          <w:color w:val="auto"/>
          <w:sz w:val="32"/>
          <w:szCs w:val="32"/>
        </w:rPr>
        <w:t xml:space="preserve">2545). </w:t>
      </w:r>
      <w:r w:rsidRPr="00F05540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สารานุกรมการเมืองไทย</w:t>
      </w:r>
      <w:r w:rsidRPr="00F05540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(</w:t>
      </w:r>
      <w:r w:rsidRPr="00F05540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เล่ม</w:t>
      </w: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 xml:space="preserve"> </w:t>
      </w:r>
      <w:r w:rsidRPr="00F05540">
        <w:rPr>
          <w:rFonts w:ascii="TH SarabunPSK" w:hAnsi="TH SarabunPSK" w:cs="TH SarabunPSK"/>
          <w:color w:val="auto"/>
          <w:sz w:val="32"/>
          <w:szCs w:val="32"/>
        </w:rPr>
        <w:t xml:space="preserve">2). </w:t>
      </w:r>
      <w:r w:rsidRPr="00F05540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ศูนย์ศึกษาการพัฒนาประชาธิปไตย</w:t>
      </w: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 xml:space="preserve"> </w:t>
      </w:r>
      <w:r w:rsidRPr="00F05540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มหาวิทยาลัยธรรมศาสตร</w:t>
      </w: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์</w:t>
      </w:r>
    </w:p>
    <w:p w14:paraId="192FDD74" w14:textId="6663344A" w:rsidR="00076B05" w:rsidRDefault="00076B05" w:rsidP="00CB756D">
      <w:pPr>
        <w:pStyle w:val="MDPI71References"/>
        <w:numPr>
          <w:ilvl w:val="0"/>
          <w:numId w:val="0"/>
        </w:numPr>
        <w:spacing w:line="240" w:lineRule="auto"/>
        <w:ind w:left="720" w:hanging="720"/>
        <w:jc w:val="left"/>
        <w:rPr>
          <w:rFonts w:ascii="TH SarabunPSK" w:hAnsi="TH SarabunPSK" w:cs="TH SarabunPSK"/>
          <w:color w:val="auto"/>
          <w:sz w:val="32"/>
          <w:szCs w:val="32"/>
          <w:lang w:bidi="th-TH"/>
        </w:rPr>
      </w:pPr>
      <w:r w:rsidRPr="00076B05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นายหนหวย</w:t>
      </w:r>
      <w:r w:rsidRPr="00076B05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. (2497). </w:t>
      </w:r>
      <w:r w:rsidRPr="00076B05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หมอบลัด</w:t>
      </w:r>
      <w:proofErr w:type="spellStart"/>
      <w:r w:rsidRPr="00076B05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เล</w:t>
      </w:r>
      <w:proofErr w:type="spellEnd"/>
      <w:r w:rsidRPr="00076B05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กับกรุงสยาม</w:t>
      </w:r>
      <w:r w:rsidRPr="00076B05">
        <w:rPr>
          <w:rFonts w:ascii="TH SarabunPSK" w:hAnsi="TH SarabunPSK" w:cs="TH SarabunPSK"/>
          <w:i/>
          <w:iCs/>
          <w:color w:val="auto"/>
          <w:sz w:val="32"/>
          <w:szCs w:val="32"/>
          <w:cs/>
          <w:lang w:bidi="th-TH"/>
        </w:rPr>
        <w:t>.</w:t>
      </w:r>
      <w:r w:rsidRPr="00076B05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076B05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โรงพิมพ์ไทยสัมพันธ</w:t>
      </w: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์.</w:t>
      </w:r>
    </w:p>
    <w:p w14:paraId="2DC94CB7" w14:textId="367AB401" w:rsidR="00C5164B" w:rsidRDefault="00C5164B" w:rsidP="00CB756D">
      <w:pPr>
        <w:pStyle w:val="MDPI71References"/>
        <w:numPr>
          <w:ilvl w:val="0"/>
          <w:numId w:val="0"/>
        </w:numPr>
        <w:spacing w:line="240" w:lineRule="auto"/>
        <w:ind w:left="720" w:hanging="720"/>
        <w:jc w:val="left"/>
        <w:rPr>
          <w:rFonts w:ascii="TH SarabunPSK" w:hAnsi="TH SarabunPSK" w:cs="TH SarabunPSK"/>
          <w:color w:val="auto"/>
          <w:sz w:val="32"/>
          <w:szCs w:val="32"/>
          <w:lang w:bidi="th-TH"/>
        </w:rPr>
      </w:pPr>
      <w:r w:rsidRPr="00C5164B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สุขสิรี</w:t>
      </w:r>
      <w:r w:rsidRPr="00C5164B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C5164B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เจษฎาพรชัย</w:t>
      </w:r>
      <w:r w:rsidRPr="00C5164B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. (2544). </w:t>
      </w:r>
      <w:r w:rsidRPr="00C5164B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คู่มือปฏิบัติผู้จัดการบัญชี</w:t>
      </w:r>
      <w:r w:rsidRPr="00C5164B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(</w:t>
      </w:r>
      <w:r w:rsidRPr="00C5164B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เล่ม</w:t>
      </w:r>
      <w:r w:rsidRPr="00C5164B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1-5). </w:t>
      </w:r>
      <w:r w:rsidRPr="00C5164B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สามเจริญพาณิชย</w:t>
      </w: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์</w:t>
      </w:r>
      <w:r w:rsidR="004365D7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.</w:t>
      </w:r>
    </w:p>
    <w:p w14:paraId="1ECA7E76" w14:textId="247B7801" w:rsidR="004365D7" w:rsidRDefault="004365D7" w:rsidP="00246444">
      <w:pPr>
        <w:pStyle w:val="MDPI71References"/>
        <w:numPr>
          <w:ilvl w:val="0"/>
          <w:numId w:val="0"/>
        </w:numPr>
        <w:spacing w:line="240" w:lineRule="auto"/>
        <w:ind w:left="720" w:hanging="720"/>
        <w:jc w:val="left"/>
        <w:rPr>
          <w:rFonts w:ascii="TH SarabunPSK" w:hAnsi="TH SarabunPSK" w:cs="TH SarabunPSK"/>
          <w:color w:val="auto"/>
          <w:sz w:val="32"/>
          <w:szCs w:val="32"/>
          <w:lang w:bidi="th-TH"/>
        </w:rPr>
      </w:pPr>
      <w:r w:rsidRPr="004365D7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กอ</w:t>
      </w:r>
      <w:proofErr w:type="spellStart"/>
      <w:r w:rsidRPr="004365D7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ตชัลค์</w:t>
      </w:r>
      <w:proofErr w:type="spellEnd"/>
      <w:r w:rsidRPr="004365D7">
        <w:rPr>
          <w:rFonts w:ascii="TH SarabunPSK" w:hAnsi="TH SarabunPSK" w:cs="TH SarabunPSK"/>
          <w:color w:val="auto"/>
          <w:sz w:val="32"/>
          <w:szCs w:val="32"/>
        </w:rPr>
        <w:t xml:space="preserve">, </w:t>
      </w:r>
      <w:r w:rsidRPr="004365D7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หลุยส์</w:t>
      </w:r>
      <w:r w:rsidRPr="004365D7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. (2525). </w:t>
      </w:r>
      <w:r w:rsidRPr="00B80D0E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การเข้าใจประวัติศาสตร์</w:t>
      </w:r>
      <w:r w:rsidRPr="00B80D0E">
        <w:rPr>
          <w:rFonts w:ascii="TH SarabunPSK" w:hAnsi="TH SarabunPSK" w:cs="TH SarabunPSK"/>
          <w:i/>
          <w:iCs/>
          <w:color w:val="auto"/>
          <w:sz w:val="32"/>
          <w:szCs w:val="32"/>
          <w:cs/>
          <w:lang w:bidi="th-TH"/>
        </w:rPr>
        <w:t xml:space="preserve">: </w:t>
      </w:r>
      <w:r w:rsidRPr="00B80D0E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มูลบทว่าด้วยระเบียบวิธีประวัติศาสตร์</w:t>
      </w:r>
      <w:r w:rsidRPr="004365D7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(</w:t>
      </w:r>
      <w:r w:rsidRPr="004365D7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ธิติมา</w:t>
      </w:r>
      <w:r w:rsidRPr="004365D7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4365D7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พิทักษ์ไพรวัน</w:t>
      </w:r>
      <w:r w:rsidRPr="004365D7">
        <w:rPr>
          <w:rFonts w:ascii="TH SarabunPSK" w:hAnsi="TH SarabunPSK" w:cs="TH SarabunPSK"/>
          <w:color w:val="auto"/>
          <w:sz w:val="32"/>
          <w:szCs w:val="32"/>
        </w:rPr>
        <w:t xml:space="preserve">, </w:t>
      </w:r>
      <w:r w:rsidRPr="004365D7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ผู้แปล</w:t>
      </w:r>
      <w:r w:rsidRPr="004365D7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).</w:t>
      </w: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 xml:space="preserve"> </w:t>
      </w:r>
      <w:r w:rsidRPr="004365D7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ไทยวัฒนาพานิช</w:t>
      </w: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ย์</w:t>
      </w:r>
    </w:p>
    <w:p w14:paraId="118BA320" w14:textId="2A964658" w:rsidR="004226E2" w:rsidRDefault="004226E2" w:rsidP="00246444">
      <w:pPr>
        <w:pStyle w:val="MDPI71References"/>
        <w:numPr>
          <w:ilvl w:val="0"/>
          <w:numId w:val="0"/>
        </w:numPr>
        <w:spacing w:line="240" w:lineRule="auto"/>
        <w:ind w:left="720" w:hanging="720"/>
        <w:jc w:val="left"/>
        <w:rPr>
          <w:rFonts w:ascii="TH SarabunPSK" w:hAnsi="TH SarabunPSK" w:cs="TH SarabunPSK" w:hint="cs"/>
          <w:color w:val="auto"/>
          <w:sz w:val="32"/>
          <w:szCs w:val="32"/>
          <w:lang w:bidi="th-TH"/>
        </w:rPr>
      </w:pPr>
      <w:r w:rsidRPr="004226E2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พิไลรัก</w:t>
      </w:r>
      <w:r w:rsidRPr="004226E2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4226E2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อิน</w:t>
      </w:r>
      <w:proofErr w:type="spellStart"/>
      <w:r w:rsidRPr="004226E2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ธิ</w:t>
      </w:r>
      <w:proofErr w:type="spellEnd"/>
      <w:r w:rsidRPr="004226E2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ปัญญา</w:t>
      </w:r>
      <w:r w:rsidRPr="004226E2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. (2553</w:t>
      </w:r>
      <w:r w:rsidRPr="004226E2">
        <w:rPr>
          <w:rFonts w:ascii="TH SarabunPSK" w:hAnsi="TH SarabunPSK" w:cs="TH SarabunPSK"/>
          <w:i/>
          <w:iCs/>
          <w:color w:val="auto"/>
          <w:sz w:val="32"/>
          <w:szCs w:val="32"/>
          <w:cs/>
          <w:lang w:bidi="th-TH"/>
        </w:rPr>
        <w:t xml:space="preserve">). </w:t>
      </w:r>
      <w:r w:rsidRPr="004226E2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การพัฒนาข้าวกล้องดัดแปรเนื้อสัมผัสและการท</w:t>
      </w:r>
      <w:r w:rsidRPr="004226E2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ำ</w:t>
      </w:r>
      <w:r w:rsidRPr="004226E2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ให้คงตัวด้วยไมโครเวฟ</w:t>
      </w:r>
      <w:r w:rsidRPr="004226E2">
        <w:rPr>
          <w:rFonts w:ascii="TH SarabunPSK" w:hAnsi="TH SarabunPSK" w:cs="TH SarabunPSK"/>
          <w:i/>
          <w:iCs/>
          <w:color w:val="auto"/>
          <w:sz w:val="32"/>
          <w:szCs w:val="32"/>
          <w:cs/>
          <w:lang w:bidi="th-TH"/>
        </w:rPr>
        <w:t xml:space="preserve">: </w:t>
      </w:r>
      <w:r w:rsidRPr="004226E2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รายงานการวิจัย</w:t>
      </w:r>
      <w:r w:rsidRPr="004226E2">
        <w:rPr>
          <w:rFonts w:ascii="TH SarabunPSK" w:hAnsi="TH SarabunPSK" w:cs="TH SarabunPSK"/>
          <w:i/>
          <w:iCs/>
          <w:color w:val="auto"/>
          <w:sz w:val="32"/>
          <w:szCs w:val="32"/>
          <w:cs/>
          <w:lang w:bidi="th-TH"/>
        </w:rPr>
        <w:t>.</w:t>
      </w: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 xml:space="preserve"> </w:t>
      </w:r>
      <w:r w:rsidRPr="004226E2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ส</w:t>
      </w: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ำ</w:t>
      </w:r>
      <w:r w:rsidRPr="004226E2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นักวิชาอุตสาหกรรมเกษตร</w:t>
      </w:r>
      <w:r w:rsidRPr="004226E2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4226E2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คณะอุตสาหกรรมเกษตร</w:t>
      </w:r>
      <w:r w:rsidRPr="004226E2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4226E2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มหาวิทยาลัยเชียงใหม</w:t>
      </w: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่.</w:t>
      </w:r>
    </w:p>
    <w:p w14:paraId="12B95BA1" w14:textId="3B9F9CAA" w:rsidR="00CA3F19" w:rsidRDefault="00CB756D" w:rsidP="00246444">
      <w:pPr>
        <w:pStyle w:val="MDPI71References"/>
        <w:numPr>
          <w:ilvl w:val="0"/>
          <w:numId w:val="0"/>
        </w:numPr>
        <w:spacing w:line="240" w:lineRule="auto"/>
        <w:ind w:left="720" w:hanging="720"/>
        <w:jc w:val="left"/>
        <w:rPr>
          <w:rFonts w:ascii="TH SarabunPSK" w:hAnsi="TH SarabunPSK" w:cs="TH SarabunPSK"/>
          <w:color w:val="auto"/>
          <w:sz w:val="32"/>
          <w:szCs w:val="32"/>
          <w:lang w:bidi="th-TH"/>
        </w:rPr>
      </w:pPr>
      <w:r w:rsidRPr="00CB756D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lastRenderedPageBreak/>
        <w:t>พิมพ์ชนก</w:t>
      </w:r>
      <w:r w:rsidRPr="00CB756D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CB756D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ต่อวงศ์</w:t>
      </w:r>
      <w:r w:rsidRPr="00CB756D">
        <w:rPr>
          <w:rFonts w:ascii="TH SarabunPSK" w:hAnsi="TH SarabunPSK" w:cs="TH SarabunPSK"/>
          <w:color w:val="auto"/>
          <w:sz w:val="32"/>
          <w:szCs w:val="32"/>
        </w:rPr>
        <w:t xml:space="preserve">, </w:t>
      </w:r>
      <w:r w:rsidRPr="00CB756D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จริยา</w:t>
      </w:r>
      <w:r w:rsidRPr="00CB756D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CB756D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อินทะพันธุ์</w:t>
      </w:r>
      <w:r w:rsidRPr="00CB756D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CB756D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และโย</w:t>
      </w:r>
      <w:proofErr w:type="spellStart"/>
      <w:r w:rsidRPr="00CB756D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ษิ</w:t>
      </w:r>
      <w:proofErr w:type="spellEnd"/>
      <w:r w:rsidRPr="00CB756D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ตา</w:t>
      </w:r>
      <w:r w:rsidRPr="00CB756D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CB756D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คนชม</w:t>
      </w:r>
      <w:r w:rsidRPr="00CB756D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. (2552). </w:t>
      </w:r>
      <w:r w:rsidRPr="00CB756D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รายงานการวิจัย</w:t>
      </w:r>
      <w:r w:rsidRPr="00CB756D">
        <w:rPr>
          <w:rFonts w:ascii="TH SarabunPSK" w:hAnsi="TH SarabunPSK" w:cs="TH SarabunPSK"/>
          <w:i/>
          <w:iCs/>
          <w:color w:val="auto"/>
          <w:sz w:val="32"/>
          <w:szCs w:val="32"/>
          <w:cs/>
          <w:lang w:bidi="th-TH"/>
        </w:rPr>
        <w:t xml:space="preserve"> </w:t>
      </w:r>
      <w:r w:rsidRPr="00CB756D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เรื่อง</w:t>
      </w:r>
      <w:r w:rsidRPr="00CB756D">
        <w:rPr>
          <w:rFonts w:ascii="TH SarabunPSK" w:hAnsi="TH SarabunPSK" w:cs="TH SarabunPSK"/>
          <w:i/>
          <w:iCs/>
          <w:color w:val="auto"/>
          <w:sz w:val="32"/>
          <w:szCs w:val="32"/>
          <w:cs/>
          <w:lang w:bidi="th-TH"/>
        </w:rPr>
        <w:t xml:space="preserve"> </w:t>
      </w:r>
      <w:r w:rsidRPr="00CB756D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ประสิทธิผล</w:t>
      </w:r>
      <w:r w:rsidRPr="00CB756D">
        <w:rPr>
          <w:rFonts w:ascii="TH SarabunPSK" w:hAnsi="TH SarabunPSK" w:cs="TH SarabunPSK"/>
          <w:i/>
          <w:iCs/>
          <w:color w:val="auto"/>
          <w:sz w:val="32"/>
          <w:szCs w:val="32"/>
          <w:cs/>
          <w:lang w:bidi="th-TH"/>
        </w:rPr>
        <w:t xml:space="preserve"> </w:t>
      </w:r>
      <w:r w:rsidRPr="00CB756D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และผลกระทบของการใช้มาตรการปิดโรงเรียนเพื่อป้องกันการแพร่กระจายของไข้หวัดใหญ่สายพันธุ์ใหม่ชนิด</w:t>
      </w:r>
      <w:r w:rsidRPr="00CB756D">
        <w:rPr>
          <w:rFonts w:ascii="TH SarabunPSK" w:hAnsi="TH SarabunPSK" w:cs="TH SarabunPSK"/>
          <w:i/>
          <w:iCs/>
          <w:color w:val="auto"/>
          <w:sz w:val="32"/>
          <w:szCs w:val="32"/>
          <w:cs/>
          <w:lang w:bidi="th-TH"/>
        </w:rPr>
        <w:t xml:space="preserve"> </w:t>
      </w:r>
      <w:r w:rsidRPr="00CB756D">
        <w:rPr>
          <w:rFonts w:ascii="TH SarabunPSK" w:hAnsi="TH SarabunPSK" w:cs="TH SarabunPSK"/>
          <w:i/>
          <w:iCs/>
          <w:color w:val="auto"/>
          <w:sz w:val="32"/>
          <w:szCs w:val="32"/>
        </w:rPr>
        <w:t>A (H</w:t>
      </w:r>
      <w:r w:rsidRPr="00CB756D">
        <w:rPr>
          <w:rFonts w:ascii="TH SarabunPSK" w:hAnsi="TH SarabunPSK" w:cs="TH SarabunPSK"/>
          <w:i/>
          <w:iCs/>
          <w:color w:val="auto"/>
          <w:sz w:val="32"/>
          <w:szCs w:val="32"/>
          <w:cs/>
          <w:lang w:bidi="th-TH"/>
        </w:rPr>
        <w:t>1</w:t>
      </w:r>
      <w:r w:rsidRPr="00CB756D">
        <w:rPr>
          <w:rFonts w:ascii="TH SarabunPSK" w:hAnsi="TH SarabunPSK" w:cs="TH SarabunPSK"/>
          <w:i/>
          <w:iCs/>
          <w:color w:val="auto"/>
          <w:sz w:val="32"/>
          <w:szCs w:val="32"/>
        </w:rPr>
        <w:t>N</w:t>
      </w:r>
      <w:r w:rsidRPr="00CB756D">
        <w:rPr>
          <w:rFonts w:ascii="TH SarabunPSK" w:hAnsi="TH SarabunPSK" w:cs="TH SarabunPSK"/>
          <w:i/>
          <w:iCs/>
          <w:color w:val="auto"/>
          <w:sz w:val="32"/>
          <w:szCs w:val="32"/>
          <w:cs/>
          <w:lang w:bidi="th-TH"/>
        </w:rPr>
        <w:t xml:space="preserve">1) </w:t>
      </w:r>
      <w:r w:rsidRPr="00CB756D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เขตเมืองจังหวัดเชียงใหม่</w:t>
      </w:r>
      <w:r w:rsidRPr="00CB756D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. </w:t>
      </w:r>
      <w:r w:rsidRPr="00CB756D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มหาวิทยาลัยพายัพ</w:t>
      </w: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.</w:t>
      </w:r>
    </w:p>
    <w:p w14:paraId="16DC25D8" w14:textId="77777777" w:rsidR="0075087F" w:rsidRDefault="0075087F" w:rsidP="00246444">
      <w:pPr>
        <w:pStyle w:val="MDPI71References"/>
        <w:numPr>
          <w:ilvl w:val="0"/>
          <w:numId w:val="0"/>
        </w:numPr>
        <w:spacing w:line="240" w:lineRule="auto"/>
        <w:ind w:left="720" w:hanging="720"/>
        <w:jc w:val="left"/>
        <w:rPr>
          <w:rFonts w:ascii="TH SarabunPSK" w:hAnsi="TH SarabunPSK" w:cs="TH SarabunPSK"/>
          <w:i/>
          <w:iCs/>
          <w:color w:val="auto"/>
          <w:sz w:val="32"/>
          <w:szCs w:val="32"/>
          <w:lang w:bidi="th-TH"/>
        </w:rPr>
      </w:pPr>
    </w:p>
    <w:p w14:paraId="63ADBDAF" w14:textId="4325A949" w:rsidR="0075087F" w:rsidRDefault="0075087F" w:rsidP="00246444">
      <w:pPr>
        <w:pStyle w:val="MDPI71References"/>
        <w:numPr>
          <w:ilvl w:val="0"/>
          <w:numId w:val="0"/>
        </w:numPr>
        <w:spacing w:line="240" w:lineRule="auto"/>
        <w:ind w:left="720" w:hanging="720"/>
        <w:jc w:val="left"/>
        <w:rPr>
          <w:rFonts w:ascii="TH SarabunPSK" w:hAnsi="TH SarabunPSK" w:cs="TH SarabunPSK"/>
          <w:i/>
          <w:iCs/>
          <w:color w:val="auto"/>
          <w:sz w:val="32"/>
          <w:szCs w:val="32"/>
          <w:lang w:bidi="th-TH"/>
        </w:rPr>
      </w:pPr>
      <w:r w:rsidRPr="0075087F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การประชุมวิชาการ</w:t>
      </w:r>
    </w:p>
    <w:p w14:paraId="03D75E54" w14:textId="7D87E4AF" w:rsidR="0075087F" w:rsidRDefault="00E620AA" w:rsidP="00246444">
      <w:pPr>
        <w:pStyle w:val="MDPI71References"/>
        <w:numPr>
          <w:ilvl w:val="0"/>
          <w:numId w:val="25"/>
        </w:numPr>
        <w:spacing w:line="240" w:lineRule="auto"/>
        <w:jc w:val="left"/>
        <w:rPr>
          <w:rFonts w:ascii="TH SarabunPSK" w:hAnsi="TH SarabunPSK" w:cs="TH SarabunPSK"/>
          <w:color w:val="auto"/>
          <w:sz w:val="32"/>
          <w:szCs w:val="32"/>
        </w:rPr>
      </w:pPr>
      <w:r w:rsidRPr="00E620AA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ผู้แต่ง</w:t>
      </w:r>
      <w:r w:rsidRPr="00E620AA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./(</w:t>
      </w:r>
      <w:r w:rsidRPr="00E620AA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ปีที่พิมพ์</w:t>
      </w:r>
      <w:r w:rsidRPr="00E620AA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)./</w:t>
      </w:r>
      <w:r w:rsidRPr="00E620AA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ชื่อบทความ</w:t>
      </w:r>
      <w:r w:rsidRPr="00E620AA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./</w:t>
      </w:r>
      <w:r w:rsidRPr="00E620AA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ใน</w:t>
      </w:r>
      <w:r w:rsidRPr="00E620AA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/</w:t>
      </w:r>
      <w:r w:rsidRPr="00F7156C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ชื่อเอกสารการประชุม</w:t>
      </w:r>
      <w:r w:rsidRPr="00E620AA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/(</w:t>
      </w:r>
      <w:r w:rsidRPr="00E620AA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หน้า</w:t>
      </w:r>
      <w:r w:rsidRPr="00E620AA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/</w:t>
      </w:r>
      <w:r w:rsidRPr="00E620AA">
        <w:rPr>
          <w:rFonts w:ascii="TH SarabunPSK" w:hAnsi="TH SarabunPSK" w:cs="TH SarabunPSK"/>
          <w:color w:val="auto"/>
          <w:sz w:val="32"/>
          <w:szCs w:val="32"/>
        </w:rPr>
        <w:t>x-x)./</w:t>
      </w: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สำ</w:t>
      </w:r>
      <w:r w:rsidRPr="00E620AA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นักพิมพ์</w:t>
      </w:r>
      <w:r w:rsidRPr="00E620AA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.</w:t>
      </w:r>
    </w:p>
    <w:p w14:paraId="51C7E3E5" w14:textId="29344331" w:rsidR="00F7156C" w:rsidRDefault="00F7156C" w:rsidP="00246444">
      <w:pPr>
        <w:pStyle w:val="MDPI71References"/>
        <w:numPr>
          <w:ilvl w:val="0"/>
          <w:numId w:val="0"/>
        </w:numPr>
        <w:spacing w:line="240" w:lineRule="auto"/>
        <w:ind w:left="720" w:hanging="720"/>
        <w:jc w:val="left"/>
        <w:rPr>
          <w:rFonts w:ascii="TH SarabunPSK" w:hAnsi="TH SarabunPSK" w:cs="TH SarabunPSK"/>
          <w:color w:val="auto"/>
          <w:sz w:val="32"/>
          <w:szCs w:val="32"/>
          <w:lang w:bidi="th-TH"/>
        </w:rPr>
      </w:pPr>
      <w:r w:rsidRPr="00F7156C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ศรีศักดิ์</w:t>
      </w:r>
      <w:r w:rsidRPr="00F7156C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F7156C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จามรมาน</w:t>
      </w:r>
      <w:r w:rsidRPr="00F7156C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F7156C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และกนกวรรณ</w:t>
      </w:r>
      <w:r w:rsidRPr="00F7156C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F7156C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ว่องวัฒนสิน</w:t>
      </w:r>
      <w:r w:rsidRPr="00F7156C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. (</w:t>
      </w:r>
      <w:r w:rsidRPr="00F7156C">
        <w:rPr>
          <w:rFonts w:ascii="TH SarabunPSK" w:hAnsi="TH SarabunPSK" w:cs="TH SarabunPSK"/>
          <w:color w:val="auto"/>
          <w:sz w:val="32"/>
          <w:szCs w:val="32"/>
        </w:rPr>
        <w:t xml:space="preserve">2542). </w:t>
      </w:r>
      <w:r w:rsidRPr="00F7156C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อินเทอร์เน็ตเพื่อการพัฒนาโครงสร้างพื้นฐานสารสนเทศ</w:t>
      </w:r>
      <w:r w:rsidRPr="00F7156C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. </w:t>
      </w:r>
      <w:r w:rsidRPr="00F7156C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ใน</w:t>
      </w:r>
      <w:r w:rsidRPr="00F7156C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รายงานการประชุมประจ</w:t>
      </w:r>
      <w:r w:rsidRPr="00F7156C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ำ</w:t>
      </w:r>
      <w:r w:rsidRPr="00F7156C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ปี</w:t>
      </w:r>
      <w:r w:rsidRPr="00F7156C">
        <w:rPr>
          <w:rFonts w:ascii="TH SarabunPSK" w:hAnsi="TH SarabunPSK" w:cs="TH SarabunPSK"/>
          <w:i/>
          <w:iCs/>
          <w:color w:val="auto"/>
          <w:sz w:val="32"/>
          <w:szCs w:val="32"/>
          <w:cs/>
          <w:lang w:bidi="th-TH"/>
        </w:rPr>
        <w:t xml:space="preserve"> </w:t>
      </w:r>
      <w:r w:rsidRPr="00F7156C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ครั้งที่</w:t>
      </w:r>
      <w:r w:rsidRPr="00F7156C">
        <w:rPr>
          <w:rFonts w:ascii="TH SarabunPSK" w:hAnsi="TH SarabunPSK" w:cs="TH SarabunPSK"/>
          <w:i/>
          <w:iCs/>
          <w:color w:val="auto"/>
          <w:sz w:val="32"/>
          <w:szCs w:val="32"/>
          <w:cs/>
          <w:lang w:bidi="th-TH"/>
        </w:rPr>
        <w:t xml:space="preserve"> </w:t>
      </w:r>
      <w:r w:rsidRPr="00F7156C">
        <w:rPr>
          <w:rFonts w:ascii="TH SarabunPSK" w:hAnsi="TH SarabunPSK" w:cs="TH SarabunPSK"/>
          <w:i/>
          <w:iCs/>
          <w:color w:val="auto"/>
          <w:sz w:val="32"/>
          <w:szCs w:val="32"/>
        </w:rPr>
        <w:t>16</w:t>
      </w:r>
      <w:r w:rsidRPr="00F7156C">
        <w:rPr>
          <w:rFonts w:ascii="TH SarabunPSK" w:hAnsi="TH SarabunPSK" w:cs="TH SarabunPSK"/>
          <w:i/>
          <w:iCs/>
          <w:color w:val="auto"/>
          <w:sz w:val="32"/>
          <w:szCs w:val="32"/>
          <w:cs/>
          <w:lang w:bidi="th-TH"/>
        </w:rPr>
        <w:t xml:space="preserve"> </w:t>
      </w:r>
      <w:r w:rsidRPr="00F7156C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ของที่ประชุมคณบดีบัณฑิตวิทยาลัยแห่งประเทศไทย</w:t>
      </w:r>
      <w:r w:rsidRPr="00F7156C">
        <w:rPr>
          <w:rFonts w:ascii="TH SarabunPSK" w:hAnsi="TH SarabunPSK" w:cs="TH SarabunPSK"/>
          <w:i/>
          <w:iCs/>
          <w:color w:val="auto"/>
          <w:sz w:val="32"/>
          <w:szCs w:val="32"/>
          <w:cs/>
          <w:lang w:bidi="th-TH"/>
        </w:rPr>
        <w:t xml:space="preserve"> </w:t>
      </w:r>
      <w:r w:rsidRPr="00F7156C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และการสัมมนาทางวิชาการเรื่องเทคโนโลยีสารสนเทศส</w:t>
      </w:r>
      <w:r w:rsidRPr="00F7156C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ำ</w:t>
      </w:r>
      <w:r w:rsidRPr="00F7156C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หรับบัณฑิตศึกษาในศตวรรษที่</w:t>
      </w:r>
      <w:r w:rsidRPr="00F7156C">
        <w:rPr>
          <w:rFonts w:ascii="TH SarabunPSK" w:hAnsi="TH SarabunPSK" w:cs="TH SarabunPSK"/>
          <w:i/>
          <w:iCs/>
          <w:color w:val="auto"/>
          <w:sz w:val="32"/>
          <w:szCs w:val="32"/>
          <w:cs/>
          <w:lang w:bidi="th-TH"/>
        </w:rPr>
        <w:t xml:space="preserve"> </w:t>
      </w:r>
      <w:r w:rsidRPr="00F7156C">
        <w:rPr>
          <w:rFonts w:ascii="TH SarabunPSK" w:hAnsi="TH SarabunPSK" w:cs="TH SarabunPSK"/>
          <w:i/>
          <w:iCs/>
          <w:color w:val="auto"/>
          <w:sz w:val="32"/>
          <w:szCs w:val="32"/>
        </w:rPr>
        <w:t>21</w:t>
      </w:r>
      <w:r w:rsidRPr="00F7156C">
        <w:rPr>
          <w:rFonts w:ascii="TH SarabunPSK" w:hAnsi="TH SarabunPSK" w:cs="TH SarabunPSK"/>
          <w:color w:val="auto"/>
          <w:sz w:val="32"/>
          <w:szCs w:val="32"/>
        </w:rPr>
        <w:t xml:space="preserve"> (</w:t>
      </w:r>
      <w:r w:rsidRPr="00F7156C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หน้า</w:t>
      </w:r>
      <w:r w:rsidRPr="00F7156C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F7156C">
        <w:rPr>
          <w:rFonts w:ascii="TH SarabunPSK" w:hAnsi="TH SarabunPSK" w:cs="TH SarabunPSK"/>
          <w:color w:val="auto"/>
          <w:sz w:val="32"/>
          <w:szCs w:val="32"/>
        </w:rPr>
        <w:t xml:space="preserve">15-41). </w:t>
      </w:r>
      <w:r w:rsidRPr="00F7156C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มหาวิทยาลัยอัสสัมชัญ</w:t>
      </w:r>
      <w:r w:rsidRPr="00F7156C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.</w:t>
      </w:r>
    </w:p>
    <w:p w14:paraId="78FC4B78" w14:textId="77777777" w:rsidR="00246444" w:rsidRPr="00246444" w:rsidRDefault="00246444" w:rsidP="00246444">
      <w:pPr>
        <w:pStyle w:val="MDPI71References"/>
        <w:numPr>
          <w:ilvl w:val="0"/>
          <w:numId w:val="0"/>
        </w:numPr>
        <w:spacing w:line="240" w:lineRule="auto"/>
        <w:ind w:left="425" w:hanging="425"/>
        <w:jc w:val="left"/>
        <w:rPr>
          <w:rFonts w:ascii="TH SarabunPSK" w:hAnsi="TH SarabunPSK" w:cs="TH SarabunPSK"/>
          <w:i/>
          <w:iCs/>
          <w:color w:val="auto"/>
          <w:sz w:val="32"/>
          <w:szCs w:val="32"/>
        </w:rPr>
      </w:pPr>
      <w:r w:rsidRPr="00246444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สมบัติ</w:t>
      </w:r>
      <w:r w:rsidRPr="00246444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246444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นพรัต</w:t>
      </w:r>
      <w:r w:rsidRPr="00246444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. (</w:t>
      </w:r>
      <w:r w:rsidRPr="00246444">
        <w:rPr>
          <w:rFonts w:ascii="TH SarabunPSK" w:hAnsi="TH SarabunPSK" w:cs="TH SarabunPSK"/>
          <w:color w:val="auto"/>
          <w:sz w:val="32"/>
          <w:szCs w:val="32"/>
        </w:rPr>
        <w:t xml:space="preserve">2544). </w:t>
      </w:r>
      <w:r w:rsidRPr="00246444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ทิศทางของบัณฑิตวิทยาลัยมหาวิทยาลัยของรัฐภายหลังการปรับเปลี่ยนสถานภาพเป็น</w:t>
      </w:r>
    </w:p>
    <w:p w14:paraId="01205446" w14:textId="2306E152" w:rsidR="00246444" w:rsidRPr="00F7156C" w:rsidRDefault="00246444" w:rsidP="00246444">
      <w:pPr>
        <w:pStyle w:val="MDPI71References"/>
        <w:numPr>
          <w:ilvl w:val="0"/>
          <w:numId w:val="0"/>
        </w:numPr>
        <w:spacing w:line="240" w:lineRule="auto"/>
        <w:ind w:left="720"/>
        <w:jc w:val="left"/>
        <w:rPr>
          <w:rFonts w:ascii="TH SarabunPSK" w:hAnsi="TH SarabunPSK" w:cs="TH SarabunPSK" w:hint="cs"/>
          <w:color w:val="auto"/>
          <w:sz w:val="32"/>
          <w:szCs w:val="32"/>
        </w:rPr>
      </w:pPr>
      <w:r w:rsidRPr="00246444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มหาวิทยาลัยในก</w:t>
      </w:r>
      <w:r w:rsidRPr="00246444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ำ</w:t>
      </w:r>
      <w:r w:rsidRPr="00246444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กับของรัฐ</w:t>
      </w:r>
      <w:r w:rsidRPr="00246444">
        <w:rPr>
          <w:rFonts w:ascii="TH SarabunPSK" w:hAnsi="TH SarabunPSK" w:cs="TH SarabunPSK"/>
          <w:i/>
          <w:iCs/>
          <w:color w:val="auto"/>
          <w:sz w:val="32"/>
          <w:szCs w:val="32"/>
          <w:cs/>
          <w:lang w:bidi="th-TH"/>
        </w:rPr>
        <w:t>.</w:t>
      </w:r>
      <w:r w:rsidRPr="00246444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246444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ใน</w:t>
      </w:r>
      <w:r w:rsidRPr="00246444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246444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รายงานสรุปการสัมมนาทางวิชาการแนวทางการพัฒนาบัณฑิตวิทยาลัย</w:t>
      </w:r>
      <w:r w:rsidRPr="00246444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246444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วันที่</w:t>
      </w:r>
      <w:r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Pr="00246444">
        <w:rPr>
          <w:rFonts w:ascii="TH SarabunPSK" w:hAnsi="TH SarabunPSK" w:cs="TH SarabunPSK"/>
          <w:color w:val="auto"/>
          <w:sz w:val="32"/>
          <w:szCs w:val="32"/>
        </w:rPr>
        <w:t xml:space="preserve">20-21 </w:t>
      </w:r>
      <w:r w:rsidRPr="00246444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เมษายน</w:t>
      </w:r>
      <w:r w:rsidRPr="00246444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246444">
        <w:rPr>
          <w:rFonts w:ascii="TH SarabunPSK" w:hAnsi="TH SarabunPSK" w:cs="TH SarabunPSK"/>
          <w:color w:val="auto"/>
          <w:sz w:val="32"/>
          <w:szCs w:val="32"/>
        </w:rPr>
        <w:t xml:space="preserve">2554. </w:t>
      </w:r>
      <w:r w:rsidRPr="00246444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มหาวิทยาลัยศิลปากร</w:t>
      </w:r>
      <w:r w:rsidRPr="00246444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246444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วิทยาเขตสนามจันทร์</w:t>
      </w:r>
      <w:r w:rsidRPr="00246444">
        <w:rPr>
          <w:rFonts w:ascii="TH SarabunPSK" w:hAnsi="TH SarabunPSK" w:cs="TH SarabunPSK"/>
          <w:color w:val="auto"/>
          <w:sz w:val="32"/>
          <w:szCs w:val="32"/>
        </w:rPr>
        <w:t xml:space="preserve">, </w:t>
      </w:r>
      <w:r w:rsidRPr="00246444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ปทุมธานี</w:t>
      </w:r>
      <w:r w:rsidRPr="00246444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.</w:t>
      </w:r>
    </w:p>
    <w:p w14:paraId="53B503D2" w14:textId="77777777" w:rsidR="000F1B13" w:rsidRDefault="000F1B13" w:rsidP="000F1B13">
      <w:pPr>
        <w:pStyle w:val="MDPI71References"/>
        <w:numPr>
          <w:ilvl w:val="0"/>
          <w:numId w:val="0"/>
        </w:numPr>
        <w:spacing w:line="240" w:lineRule="auto"/>
        <w:ind w:left="425" w:hanging="425"/>
        <w:rPr>
          <w:rFonts w:ascii="TH SarabunPSK" w:hAnsi="TH SarabunPSK" w:cs="TH SarabunPSK"/>
          <w:color w:val="auto"/>
          <w:sz w:val="32"/>
          <w:szCs w:val="32"/>
        </w:rPr>
      </w:pPr>
    </w:p>
    <w:p w14:paraId="44E81CA7" w14:textId="6A32C4C5" w:rsidR="000F1B13" w:rsidRPr="0023227A" w:rsidRDefault="00CD607D" w:rsidP="000F1B13">
      <w:pPr>
        <w:pStyle w:val="MDPI71References"/>
        <w:numPr>
          <w:ilvl w:val="0"/>
          <w:numId w:val="0"/>
        </w:numPr>
        <w:spacing w:line="240" w:lineRule="auto"/>
        <w:ind w:left="425" w:hanging="425"/>
        <w:rPr>
          <w:rFonts w:ascii="TH SarabunPSK" w:hAnsi="TH SarabunPSK" w:cs="TH SarabunPSK"/>
          <w:i/>
          <w:iCs/>
          <w:color w:val="auto"/>
          <w:sz w:val="32"/>
          <w:szCs w:val="32"/>
          <w:lang w:bidi="th-TH"/>
        </w:rPr>
      </w:pPr>
      <w:r w:rsidRPr="0023227A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ดุษฎีนิพนธ์</w:t>
      </w:r>
      <w:r w:rsidRPr="0023227A">
        <w:rPr>
          <w:rFonts w:ascii="TH SarabunPSK" w:hAnsi="TH SarabunPSK" w:cs="TH SarabunPSK"/>
          <w:i/>
          <w:iCs/>
          <w:color w:val="auto"/>
          <w:sz w:val="32"/>
          <w:szCs w:val="32"/>
          <w:cs/>
          <w:lang w:bidi="th-TH"/>
        </w:rPr>
        <w:t>/</w:t>
      </w:r>
      <w:r w:rsidRPr="0023227A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วิทยานิพนธ์</w:t>
      </w:r>
      <w:r w:rsidRPr="0023227A">
        <w:rPr>
          <w:rFonts w:ascii="TH SarabunPSK" w:hAnsi="TH SarabunPSK" w:cs="TH SarabunPSK"/>
          <w:i/>
          <w:iCs/>
          <w:color w:val="auto"/>
          <w:sz w:val="32"/>
          <w:szCs w:val="32"/>
          <w:cs/>
          <w:lang w:bidi="th-TH"/>
        </w:rPr>
        <w:t>/</w:t>
      </w:r>
      <w:r w:rsidRPr="0023227A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การค้นคว้าอิสระ</w:t>
      </w:r>
    </w:p>
    <w:p w14:paraId="51F208C9" w14:textId="5FDB2187" w:rsidR="00CD607D" w:rsidRDefault="00CD607D" w:rsidP="00CD607D">
      <w:pPr>
        <w:pStyle w:val="MDPI71References"/>
        <w:numPr>
          <w:ilvl w:val="0"/>
          <w:numId w:val="0"/>
        </w:numPr>
        <w:spacing w:line="240" w:lineRule="auto"/>
        <w:ind w:left="720" w:hanging="720"/>
        <w:jc w:val="left"/>
        <w:rPr>
          <w:rFonts w:ascii="TH SarabunPSK" w:hAnsi="TH SarabunPSK" w:cs="TH SarabunPSK"/>
          <w:color w:val="auto"/>
          <w:sz w:val="32"/>
          <w:szCs w:val="32"/>
        </w:rPr>
      </w:pPr>
      <w:r w:rsidRPr="00CD607D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วราภรณ์</w:t>
      </w:r>
      <w:r w:rsidRPr="00CD607D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CD607D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โพธิ์ศรีประเสริฐ</w:t>
      </w:r>
      <w:r w:rsidRPr="00CD607D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. (</w:t>
      </w:r>
      <w:r w:rsidRPr="00CD607D">
        <w:rPr>
          <w:rFonts w:ascii="TH SarabunPSK" w:hAnsi="TH SarabunPSK" w:cs="TH SarabunPSK"/>
          <w:color w:val="auto"/>
          <w:sz w:val="32"/>
          <w:szCs w:val="32"/>
        </w:rPr>
        <w:t xml:space="preserve">2545). </w:t>
      </w:r>
      <w:r w:rsidRPr="00CD607D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การพัฒนาโปรแกรมการปรับปรุงการพูดสาหรับ</w:t>
      </w:r>
      <w:r w:rsidRPr="00CD607D">
        <w:rPr>
          <w:rFonts w:ascii="TH SarabunPSK" w:hAnsi="TH SarabunPSK" w:cs="TH SarabunPSK"/>
          <w:i/>
          <w:iCs/>
          <w:color w:val="auto"/>
          <w:sz w:val="32"/>
          <w:szCs w:val="32"/>
          <w:cs/>
          <w:lang w:bidi="th-TH"/>
        </w:rPr>
        <w:t xml:space="preserve"> </w:t>
      </w:r>
      <w:r w:rsidRPr="00CD607D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ครูปฐมวัยโดยใช้เทคนิคการละคร</w:t>
      </w:r>
      <w:r>
        <w:rPr>
          <w:rFonts w:ascii="TH SarabunPSK" w:hAnsi="TH SarabunPSK" w:cs="TH SarabunPSK"/>
          <w:color w:val="auto"/>
          <w:sz w:val="32"/>
          <w:szCs w:val="32"/>
        </w:rPr>
        <w:t xml:space="preserve"> </w:t>
      </w:r>
      <w:r w:rsidRPr="00CD607D">
        <w:rPr>
          <w:rFonts w:ascii="TH SarabunPSK" w:hAnsi="TH SarabunPSK" w:cs="TH SarabunPSK"/>
          <w:color w:val="auto"/>
          <w:sz w:val="32"/>
          <w:szCs w:val="32"/>
        </w:rPr>
        <w:t>[</w:t>
      </w:r>
      <w:r w:rsidRPr="00CD607D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วิทยานิพนธปริญญาดุษฎีบัณฑิต</w:t>
      </w:r>
      <w:r w:rsidRPr="00CD607D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]. </w:t>
      </w:r>
      <w:r w:rsidRPr="00CD607D">
        <w:rPr>
          <w:rFonts w:ascii="TH SarabunPSK" w:hAnsi="TH SarabunPSK" w:cs="TH SarabunPSK"/>
          <w:color w:val="auto"/>
          <w:sz w:val="32"/>
          <w:szCs w:val="32"/>
        </w:rPr>
        <w:t>Chulalongkorn University Intellectual Repository (CUIR).</w:t>
      </w:r>
      <w:r>
        <w:rPr>
          <w:rFonts w:ascii="TH SarabunPSK" w:hAnsi="TH SarabunPSK" w:cs="TH SarabunPSK"/>
          <w:color w:val="auto"/>
          <w:sz w:val="32"/>
          <w:szCs w:val="32"/>
        </w:rPr>
        <w:t xml:space="preserve"> </w:t>
      </w:r>
      <w:hyperlink r:id="rId10" w:history="1">
        <w:r w:rsidR="00EC694E" w:rsidRPr="0071320D">
          <w:rPr>
            <w:rStyle w:val="Hyperlink"/>
            <w:rFonts w:ascii="TH SarabunPSK" w:hAnsi="TH SarabunPSK" w:cs="TH SarabunPSK"/>
            <w:sz w:val="32"/>
            <w:szCs w:val="32"/>
          </w:rPr>
          <w:t>http://cuir.car.chula.ac.th/handle/123456789/302</w:t>
        </w:r>
      </w:hyperlink>
    </w:p>
    <w:p w14:paraId="7CE95E91" w14:textId="63055931" w:rsidR="00EC694E" w:rsidRDefault="00EC694E" w:rsidP="00EC694E">
      <w:pPr>
        <w:pStyle w:val="MDPI71References"/>
        <w:numPr>
          <w:ilvl w:val="0"/>
          <w:numId w:val="0"/>
        </w:numPr>
        <w:spacing w:line="240" w:lineRule="auto"/>
        <w:ind w:left="720" w:hanging="720"/>
        <w:jc w:val="left"/>
        <w:rPr>
          <w:rFonts w:ascii="TH SarabunPSK" w:hAnsi="TH SarabunPSK" w:cs="TH SarabunPSK"/>
          <w:color w:val="auto"/>
          <w:sz w:val="32"/>
          <w:szCs w:val="32"/>
          <w:lang w:bidi="th-TH"/>
        </w:rPr>
      </w:pPr>
      <w:r w:rsidRPr="00EC694E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รณชัย</w:t>
      </w:r>
      <w:r w:rsidRPr="00EC694E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EC694E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ศิลากร</w:t>
      </w:r>
      <w:r w:rsidRPr="00EC694E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. (</w:t>
      </w:r>
      <w:r w:rsidRPr="00EC694E">
        <w:rPr>
          <w:rFonts w:ascii="TH SarabunPSK" w:hAnsi="TH SarabunPSK" w:cs="TH SarabunPSK"/>
          <w:color w:val="auto"/>
          <w:sz w:val="32"/>
          <w:szCs w:val="32"/>
        </w:rPr>
        <w:t>2547</w:t>
      </w:r>
      <w:r w:rsidRPr="00EC694E">
        <w:rPr>
          <w:rFonts w:ascii="TH SarabunPSK" w:hAnsi="TH SarabunPSK" w:cs="TH SarabunPSK"/>
          <w:i/>
          <w:iCs/>
          <w:color w:val="auto"/>
          <w:sz w:val="32"/>
          <w:szCs w:val="32"/>
        </w:rPr>
        <w:t xml:space="preserve">). </w:t>
      </w:r>
      <w:r w:rsidRPr="00EC694E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ผลของโครงการปฏิบัติสมาธิเบื้องต้นตามทฤษฎีของมาส</w:t>
      </w:r>
      <w:proofErr w:type="spellStart"/>
      <w:r w:rsidRPr="00EC694E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โลว์</w:t>
      </w:r>
      <w:proofErr w:type="spellEnd"/>
      <w:r w:rsidRPr="00EC694E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[</w:t>
      </w:r>
      <w:r w:rsidRPr="00EC694E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วิทยานิพนธ์ปริญญามหาบัณฑิตไม่ได้ตีพิมพ์</w:t>
      </w:r>
      <w:r w:rsidRPr="00EC694E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]. </w:t>
      </w:r>
      <w:r w:rsidRPr="00EC694E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จุฬาลงกรณ์มหาวิทยาลัย</w:t>
      </w:r>
      <w:r w:rsidRPr="00EC694E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.</w:t>
      </w:r>
    </w:p>
    <w:p w14:paraId="31CF128F" w14:textId="77777777" w:rsidR="0023227A" w:rsidRDefault="0023227A" w:rsidP="00EC694E">
      <w:pPr>
        <w:pStyle w:val="MDPI71References"/>
        <w:numPr>
          <w:ilvl w:val="0"/>
          <w:numId w:val="0"/>
        </w:numPr>
        <w:spacing w:line="240" w:lineRule="auto"/>
        <w:ind w:left="720" w:hanging="720"/>
        <w:jc w:val="left"/>
        <w:rPr>
          <w:rFonts w:ascii="TH SarabunPSK" w:hAnsi="TH SarabunPSK" w:cs="TH SarabunPSK"/>
          <w:color w:val="auto"/>
          <w:sz w:val="32"/>
          <w:szCs w:val="32"/>
          <w:lang w:bidi="th-TH"/>
        </w:rPr>
      </w:pPr>
    </w:p>
    <w:p w14:paraId="1EB8AFC9" w14:textId="5027ECFA" w:rsidR="0023227A" w:rsidRDefault="0023227A" w:rsidP="00EC694E">
      <w:pPr>
        <w:pStyle w:val="MDPI71References"/>
        <w:numPr>
          <w:ilvl w:val="0"/>
          <w:numId w:val="0"/>
        </w:numPr>
        <w:spacing w:line="240" w:lineRule="auto"/>
        <w:ind w:left="720" w:hanging="720"/>
        <w:jc w:val="left"/>
        <w:rPr>
          <w:rFonts w:ascii="TH SarabunPSK" w:hAnsi="TH SarabunPSK" w:cs="TH SarabunPSK"/>
          <w:i/>
          <w:iCs/>
          <w:color w:val="auto"/>
          <w:sz w:val="32"/>
          <w:szCs w:val="32"/>
          <w:lang w:bidi="th-TH"/>
        </w:rPr>
      </w:pPr>
      <w:r w:rsidRPr="0023227A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เอกสารที่สืบค้นจากอินเตอร์เน็ต</w:t>
      </w:r>
    </w:p>
    <w:p w14:paraId="06445E3C" w14:textId="36D4307B" w:rsidR="0023227A" w:rsidRDefault="0023227A" w:rsidP="00EC694E">
      <w:pPr>
        <w:pStyle w:val="MDPI71References"/>
        <w:numPr>
          <w:ilvl w:val="0"/>
          <w:numId w:val="0"/>
        </w:numPr>
        <w:spacing w:line="240" w:lineRule="auto"/>
        <w:ind w:left="720" w:hanging="720"/>
        <w:jc w:val="left"/>
        <w:rPr>
          <w:rFonts w:ascii="TH SarabunPSK" w:hAnsi="TH SarabunPSK" w:cs="TH SarabunPSK"/>
          <w:color w:val="auto"/>
          <w:sz w:val="32"/>
          <w:szCs w:val="32"/>
        </w:rPr>
      </w:pPr>
      <w:r w:rsidRPr="0023227A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ผู้แต่ง</w:t>
      </w:r>
      <w:r w:rsidRPr="0023227A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./(</w:t>
      </w:r>
      <w:r w:rsidRPr="0023227A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ปี</w:t>
      </w:r>
      <w:r w:rsidRPr="0023227A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)./</w:t>
      </w:r>
      <w:r w:rsidRPr="0023227A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ชื่อเรื่อง</w:t>
      </w:r>
      <w:r w:rsidRPr="0023227A">
        <w:rPr>
          <w:rFonts w:ascii="TH SarabunPSK" w:hAnsi="TH SarabunPSK" w:cs="TH SarabunPSK"/>
          <w:i/>
          <w:iCs/>
          <w:color w:val="auto"/>
          <w:sz w:val="32"/>
          <w:szCs w:val="32"/>
          <w:cs/>
          <w:lang w:bidi="th-TH"/>
        </w:rPr>
        <w:t>.</w:t>
      </w:r>
      <w:r w:rsidRPr="0023227A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/</w:t>
      </w:r>
      <w:r w:rsidRPr="0023227A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ชื่อเว็บไซต์</w:t>
      </w:r>
      <w:r w:rsidRPr="0023227A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./</w:t>
      </w:r>
      <w:r w:rsidRPr="0023227A">
        <w:rPr>
          <w:rFonts w:ascii="TH SarabunPSK" w:hAnsi="TH SarabunPSK" w:cs="TH SarabunPSK"/>
          <w:color w:val="auto"/>
          <w:sz w:val="32"/>
          <w:szCs w:val="32"/>
        </w:rPr>
        <w:t>URL</w:t>
      </w:r>
    </w:p>
    <w:p w14:paraId="2E2F637A" w14:textId="0AFECE3E" w:rsidR="0023227A" w:rsidRPr="0023227A" w:rsidRDefault="00E65508" w:rsidP="00E65508">
      <w:pPr>
        <w:pStyle w:val="MDPI71References"/>
        <w:numPr>
          <w:ilvl w:val="0"/>
          <w:numId w:val="0"/>
        </w:numPr>
        <w:spacing w:line="240" w:lineRule="auto"/>
        <w:ind w:left="425" w:hanging="425"/>
        <w:rPr>
          <w:rFonts w:ascii="TH SarabunPSK" w:hAnsi="TH SarabunPSK" w:cs="TH SarabunPSK" w:hint="cs"/>
          <w:color w:val="auto"/>
          <w:sz w:val="32"/>
          <w:szCs w:val="32"/>
          <w:cs/>
        </w:rPr>
      </w:pPr>
      <w:r w:rsidRPr="00E65508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วรวิทย์</w:t>
      </w:r>
      <w:r w:rsidRPr="00E65508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E65508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จันทร์สุวรรณ</w:t>
      </w:r>
      <w:r w:rsidRPr="00E65508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>. (</w:t>
      </w:r>
      <w:r w:rsidRPr="00E65508">
        <w:rPr>
          <w:rFonts w:ascii="TH SarabunPSK" w:hAnsi="TH SarabunPSK" w:cs="TH SarabunPSK"/>
          <w:color w:val="auto"/>
          <w:sz w:val="32"/>
          <w:szCs w:val="32"/>
        </w:rPr>
        <w:t>2563, 17</w:t>
      </w:r>
      <w:r w:rsidRPr="00E65508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E65508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พฤษภาคม</w:t>
      </w:r>
      <w:r w:rsidRPr="00E65508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). </w:t>
      </w:r>
      <w:r w:rsidRPr="00E65508">
        <w:rPr>
          <w:rFonts w:ascii="TH SarabunPSK" w:hAnsi="TH SarabunPSK" w:cs="TH SarabunPSK" w:hint="cs"/>
          <w:i/>
          <w:iCs/>
          <w:color w:val="auto"/>
          <w:sz w:val="32"/>
          <w:szCs w:val="32"/>
          <w:cs/>
          <w:lang w:bidi="th-TH"/>
        </w:rPr>
        <w:t>รู้ก่อนใช้สารเคมีในห้องปฏิบัติการ</w:t>
      </w:r>
      <w:r w:rsidRPr="00E65508">
        <w:rPr>
          <w:rFonts w:ascii="TH SarabunPSK" w:hAnsi="TH SarabunPSK" w:cs="TH SarabunPSK"/>
          <w:i/>
          <w:iCs/>
          <w:color w:val="auto"/>
          <w:sz w:val="32"/>
          <w:szCs w:val="32"/>
          <w:cs/>
          <w:lang w:bidi="th-TH"/>
        </w:rPr>
        <w:t>.</w:t>
      </w:r>
      <w:r w:rsidRPr="00E65508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 xml:space="preserve"> </w:t>
      </w:r>
      <w:r w:rsidRPr="00E65508">
        <w:rPr>
          <w:rFonts w:ascii="TH SarabunPSK" w:hAnsi="TH SarabunPSK" w:cs="TH SarabunPSK"/>
          <w:color w:val="auto"/>
          <w:sz w:val="32"/>
          <w:szCs w:val="32"/>
        </w:rPr>
        <w:t>Active Learning: Learning for All.</w:t>
      </w:r>
      <w:r>
        <w:rPr>
          <w:rFonts w:ascii="TH SarabunPSK" w:hAnsi="TH SarabunPSK" w:cs="TH SarabunPSK"/>
          <w:color w:val="auto"/>
          <w:sz w:val="32"/>
          <w:szCs w:val="32"/>
        </w:rPr>
        <w:t xml:space="preserve"> </w:t>
      </w:r>
      <w:r w:rsidRPr="00E65508">
        <w:rPr>
          <w:rFonts w:ascii="TH SarabunPSK" w:hAnsi="TH SarabunPSK" w:cs="TH SarabunPSK"/>
          <w:color w:val="auto"/>
          <w:sz w:val="32"/>
          <w:szCs w:val="32"/>
        </w:rPr>
        <w:t>http://web.rmutp.ac.th/woravith/?page_id=2941</w:t>
      </w:r>
      <w:r w:rsidRPr="00E65508">
        <w:rPr>
          <w:rFonts w:ascii="TH SarabunPSK" w:hAnsi="TH SarabunPSK" w:cs="TH SarabunPSK"/>
          <w:color w:val="auto"/>
          <w:sz w:val="32"/>
          <w:szCs w:val="32"/>
        </w:rPr>
        <w:cr/>
      </w:r>
    </w:p>
    <w:sectPr w:rsidR="0023227A" w:rsidRPr="0023227A" w:rsidSect="00EA72E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440" w:right="1440" w:bottom="1418" w:left="1440" w:header="1021" w:footer="0" w:gutter="0"/>
      <w:lnNumType w:countBy="1" w:distance="255" w:restart="continuous"/>
      <w:pgNumType w:start="1"/>
      <w:cols w:space="425"/>
      <w:titlePg/>
      <w:bidi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FD22A" w14:textId="77777777" w:rsidR="00735484" w:rsidRDefault="00735484">
      <w:pPr>
        <w:spacing w:line="240" w:lineRule="auto"/>
      </w:pPr>
      <w:r>
        <w:separator/>
      </w:r>
    </w:p>
  </w:endnote>
  <w:endnote w:type="continuationSeparator" w:id="0">
    <w:p w14:paraId="59939A3D" w14:textId="77777777" w:rsidR="00735484" w:rsidRDefault="007354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FAEB6" w14:textId="77777777" w:rsidR="004A0368" w:rsidRDefault="004A03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CE492" w14:textId="2976B00C" w:rsidR="00C51F2C" w:rsidRDefault="001F49BA" w:rsidP="00EA72E6">
    <w:pPr>
      <w:pStyle w:val="MDPIfooterfirstpage"/>
      <w:adjustRightInd w:val="0"/>
      <w:snapToGrid w:val="0"/>
      <w:spacing w:before="480" w:line="100" w:lineRule="exact"/>
      <w:rPr>
        <w:i/>
        <w:iCs/>
      </w:rPr>
    </w:pPr>
    <w:r>
      <w:rPr>
        <w:rFonts w:ascii="TH SarabunPSK" w:hAnsi="TH SarabunPSK" w:cs="TH SarabunPSK"/>
        <w:noProof/>
        <w:sz w:val="20"/>
        <w:lang w:bidi="th-TH"/>
      </w:rPr>
      <w:drawing>
        <wp:anchor distT="0" distB="0" distL="114300" distR="114300" simplePos="0" relativeHeight="251665408" behindDoc="1" locked="0" layoutInCell="1" allowOverlap="1" wp14:anchorId="4E2E6CDA" wp14:editId="62B5254E">
          <wp:simplePos x="0" y="0"/>
          <wp:positionH relativeFrom="margin">
            <wp:align>right</wp:align>
          </wp:positionH>
          <wp:positionV relativeFrom="paragraph">
            <wp:posOffset>10538</wp:posOffset>
          </wp:positionV>
          <wp:extent cx="1105126" cy="365760"/>
          <wp:effectExtent l="0" t="0" r="0" b="0"/>
          <wp:wrapTight wrapText="bothSides">
            <wp:wrapPolygon edited="0">
              <wp:start x="372" y="0"/>
              <wp:lineTo x="0" y="1125"/>
              <wp:lineTo x="0" y="11250"/>
              <wp:lineTo x="1117" y="20250"/>
              <wp:lineTo x="14897" y="20250"/>
              <wp:lineTo x="19366" y="20250"/>
              <wp:lineTo x="21228" y="19125"/>
              <wp:lineTo x="21228" y="0"/>
              <wp:lineTo x="372" y="0"/>
            </wp:wrapPolygon>
          </wp:wrapTight>
          <wp:docPr id="102043846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5126" cy="36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A699F96" w14:textId="3712975B" w:rsidR="00C51F2C" w:rsidRPr="00C51F2C" w:rsidRDefault="00C51F2C" w:rsidP="00C51F2C">
    <w:pPr>
      <w:pStyle w:val="MDPIfooterfirstpage"/>
      <w:tabs>
        <w:tab w:val="clear" w:pos="8845"/>
        <w:tab w:val="right" w:pos="10466"/>
      </w:tabs>
      <w:spacing w:line="240" w:lineRule="auto"/>
      <w:jc w:val="both"/>
      <w:rPr>
        <w:rFonts w:ascii="TH SarabunPSK" w:hAnsi="TH SarabunPSK" w:cs="TH SarabunPSK"/>
        <w:sz w:val="20"/>
        <w:lang w:bidi="th-TH"/>
      </w:rPr>
    </w:pPr>
    <w:r w:rsidRPr="008B308E">
      <w:rPr>
        <w:lang w:val="fr-CH"/>
      </w:rPr>
      <w:tab/>
    </w:r>
  </w:p>
  <w:p w14:paraId="552DCD53" w14:textId="77777777" w:rsidR="00FE6B8E" w:rsidRPr="00474080" w:rsidRDefault="00FE6B8E" w:rsidP="00FE6B8E">
    <w:pPr>
      <w:pStyle w:val="Footer"/>
      <w:spacing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37CAD" w14:textId="30792F6D" w:rsidR="00C51F2C" w:rsidRDefault="00905D3A" w:rsidP="00EA72E6">
    <w:pPr>
      <w:pStyle w:val="MDPIfooterfirstpage"/>
      <w:tabs>
        <w:tab w:val="clear" w:pos="8845"/>
        <w:tab w:val="left" w:pos="2205"/>
      </w:tabs>
      <w:adjustRightInd w:val="0"/>
      <w:snapToGrid w:val="0"/>
      <w:spacing w:before="480" w:line="100" w:lineRule="exact"/>
      <w:rPr>
        <w:i/>
        <w:iCs/>
      </w:rPr>
    </w:pPr>
    <w:r>
      <w:rPr>
        <w:rFonts w:ascii="TH SarabunPSK" w:hAnsi="TH SarabunPSK" w:cs="TH SarabunPSK"/>
        <w:noProof/>
        <w:sz w:val="20"/>
        <w:lang w:bidi="th-TH"/>
      </w:rPr>
      <w:drawing>
        <wp:anchor distT="0" distB="0" distL="114300" distR="114300" simplePos="0" relativeHeight="251664384" behindDoc="1" locked="0" layoutInCell="1" allowOverlap="1" wp14:anchorId="583A5A02" wp14:editId="22FC32FA">
          <wp:simplePos x="0" y="0"/>
          <wp:positionH relativeFrom="column">
            <wp:posOffset>4761470</wp:posOffset>
          </wp:positionH>
          <wp:positionV relativeFrom="paragraph">
            <wp:posOffset>32934</wp:posOffset>
          </wp:positionV>
          <wp:extent cx="1104900" cy="365760"/>
          <wp:effectExtent l="0" t="0" r="0" b="0"/>
          <wp:wrapTight wrapText="bothSides">
            <wp:wrapPolygon edited="0">
              <wp:start x="372" y="0"/>
              <wp:lineTo x="0" y="1125"/>
              <wp:lineTo x="0" y="11250"/>
              <wp:lineTo x="1117" y="20250"/>
              <wp:lineTo x="14897" y="20250"/>
              <wp:lineTo x="19366" y="20250"/>
              <wp:lineTo x="21228" y="19125"/>
              <wp:lineTo x="21228" y="0"/>
              <wp:lineTo x="372" y="0"/>
            </wp:wrapPolygon>
          </wp:wrapTight>
          <wp:docPr id="27205134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36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A72E6">
      <w:rPr>
        <w:i/>
        <w:iCs/>
      </w:rPr>
      <w:tab/>
    </w:r>
  </w:p>
  <w:p w14:paraId="2732F71B" w14:textId="2836DF5B" w:rsidR="00C51F2C" w:rsidRPr="00C51F2C" w:rsidRDefault="00C51F2C" w:rsidP="00C51F2C">
    <w:pPr>
      <w:pStyle w:val="MDPIfooterfirstpage"/>
      <w:tabs>
        <w:tab w:val="clear" w:pos="8845"/>
        <w:tab w:val="right" w:pos="10466"/>
      </w:tabs>
      <w:spacing w:line="240" w:lineRule="auto"/>
      <w:jc w:val="both"/>
      <w:rPr>
        <w:rFonts w:ascii="TH SarabunPSK" w:hAnsi="TH SarabunPSK" w:cs="TH SarabunPSK"/>
        <w:sz w:val="20"/>
        <w:lang w:bidi="th-TH"/>
      </w:rPr>
    </w:pPr>
    <w:bookmarkStart w:id="2" w:name="OLE_LINK3"/>
    <w:bookmarkStart w:id="3" w:name="OLE_LINK4"/>
    <w:r w:rsidRPr="008B308E">
      <w:rPr>
        <w:lang w:val="fr-CH"/>
      </w:rPr>
      <w:tab/>
    </w:r>
    <w:bookmarkEnd w:id="2"/>
    <w:bookmarkEnd w:id="3"/>
  </w:p>
  <w:p w14:paraId="41CE6474" w14:textId="488D903E" w:rsidR="00FE6B8E" w:rsidRPr="00C51F2C" w:rsidRDefault="00FE6B8E" w:rsidP="00C51F2C">
    <w:pPr>
      <w:pStyle w:val="Footer"/>
      <w:rPr>
        <w:lang w:bidi="th-T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3F723" w14:textId="77777777" w:rsidR="00735484" w:rsidRDefault="00735484">
      <w:pPr>
        <w:spacing w:line="240" w:lineRule="auto"/>
      </w:pPr>
      <w:r>
        <w:separator/>
      </w:r>
    </w:p>
  </w:footnote>
  <w:footnote w:type="continuationSeparator" w:id="0">
    <w:p w14:paraId="74590EE3" w14:textId="77777777" w:rsidR="00735484" w:rsidRDefault="007354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BB3B9" w14:textId="77777777" w:rsidR="00FE6B8E" w:rsidRDefault="00FE6B8E" w:rsidP="00FE6B8E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2CA07" w14:textId="74D3175A" w:rsidR="007A3CA5" w:rsidRPr="00D40E32" w:rsidRDefault="00F860BF" w:rsidP="006871F0">
    <w:pPr>
      <w:tabs>
        <w:tab w:val="right" w:pos="10466"/>
      </w:tabs>
      <w:adjustRightInd w:val="0"/>
      <w:snapToGrid w:val="0"/>
      <w:spacing w:line="240" w:lineRule="auto"/>
      <w:rPr>
        <w:rFonts w:ascii="TH SarabunPSK" w:hAnsi="TH SarabunPSK" w:cs="TH SarabunPSK"/>
      </w:rPr>
    </w:pPr>
    <w:r>
      <w:rPr>
        <w:rFonts w:ascii="TH SarabunPSK" w:hAnsi="TH SarabunPSK" w:cs="TH SarabunPSK" w:hint="cs"/>
        <w:noProof/>
        <w:szCs w:val="36"/>
      </w:rPr>
      <w:drawing>
        <wp:inline distT="0" distB="0" distL="0" distR="0" wp14:anchorId="271FD95C" wp14:editId="4EC86F97">
          <wp:extent cx="1859648" cy="274320"/>
          <wp:effectExtent l="0" t="0" r="7620" b="0"/>
          <wp:docPr id="73042741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9648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871F0">
      <w:rPr>
        <w:sz w:val="16"/>
      </w:rPr>
      <w:tab/>
    </w:r>
    <w:r w:rsidR="00EA72E6" w:rsidRPr="00D40E32">
      <w:rPr>
        <w:rFonts w:ascii="TH SarabunPSK" w:hAnsi="TH SarabunPSK" w:cs="TH SarabunPSK" w:hint="cs"/>
        <w:szCs w:val="24"/>
      </w:rPr>
      <w:t>FOR PEER REVIEW</w:t>
    </w:r>
    <w:r w:rsidR="00EA72E6">
      <w:rPr>
        <w:rFonts w:ascii="TH SarabunPSK" w:hAnsi="TH SarabunPSK" w:cs="TH SarabunPSK"/>
        <w:szCs w:val="24"/>
      </w:rPr>
      <w:t>,</w:t>
    </w:r>
    <w:r w:rsidR="00EA72E6" w:rsidRPr="00D40E32">
      <w:rPr>
        <w:rFonts w:ascii="TH SarabunPSK" w:hAnsi="TH SarabunPSK" w:cs="TH SarabunPSK" w:hint="cs"/>
      </w:rPr>
      <w:t xml:space="preserve"> </w:t>
    </w:r>
    <w:r w:rsidR="00EA72E6" w:rsidRPr="00D40E32">
      <w:rPr>
        <w:rFonts w:ascii="TH SarabunPSK" w:hAnsi="TH SarabunPSK" w:cs="TH SarabunPSK" w:hint="cs"/>
      </w:rPr>
      <w:fldChar w:fldCharType="begin"/>
    </w:r>
    <w:r w:rsidR="00EA72E6" w:rsidRPr="00D40E32">
      <w:rPr>
        <w:rFonts w:ascii="TH SarabunPSK" w:hAnsi="TH SarabunPSK" w:cs="TH SarabunPSK" w:hint="cs"/>
      </w:rPr>
      <w:instrText xml:space="preserve"> PAGE   \* MERGEFORMAT </w:instrText>
    </w:r>
    <w:r w:rsidR="00EA72E6" w:rsidRPr="00D40E32">
      <w:rPr>
        <w:rFonts w:ascii="TH SarabunPSK" w:hAnsi="TH SarabunPSK" w:cs="TH SarabunPSK" w:hint="cs"/>
      </w:rPr>
      <w:fldChar w:fldCharType="separate"/>
    </w:r>
    <w:r w:rsidR="00EA72E6">
      <w:rPr>
        <w:rFonts w:ascii="TH SarabunPSK" w:hAnsi="TH SarabunPSK" w:cs="TH SarabunPSK"/>
      </w:rPr>
      <w:t>2</w:t>
    </w:r>
    <w:r w:rsidR="00EA72E6" w:rsidRPr="00D40E32">
      <w:rPr>
        <w:rFonts w:ascii="TH SarabunPSK" w:hAnsi="TH SarabunPSK" w:cs="TH SarabunPSK" w:hint="cs"/>
      </w:rPr>
      <w:fldChar w:fldCharType="end"/>
    </w:r>
    <w:r w:rsidR="00EA72E6" w:rsidRPr="00D40E32">
      <w:rPr>
        <w:rFonts w:ascii="TH SarabunPSK" w:hAnsi="TH SarabunPSK" w:cs="TH SarabunPSK" w:hint="cs"/>
      </w:rPr>
      <w:t xml:space="preserve"> of </w:t>
    </w:r>
    <w:r w:rsidR="00EA72E6" w:rsidRPr="00D40E32">
      <w:rPr>
        <w:rFonts w:ascii="TH SarabunPSK" w:hAnsi="TH SarabunPSK" w:cs="TH SarabunPSK" w:hint="cs"/>
      </w:rPr>
      <w:fldChar w:fldCharType="begin"/>
    </w:r>
    <w:r w:rsidR="00EA72E6" w:rsidRPr="00D40E32">
      <w:rPr>
        <w:rFonts w:ascii="TH SarabunPSK" w:hAnsi="TH SarabunPSK" w:cs="TH SarabunPSK" w:hint="cs"/>
      </w:rPr>
      <w:instrText xml:space="preserve"> NUMPAGES   \* MERGEFORMAT </w:instrText>
    </w:r>
    <w:r w:rsidR="00EA72E6" w:rsidRPr="00D40E32">
      <w:rPr>
        <w:rFonts w:ascii="TH SarabunPSK" w:hAnsi="TH SarabunPSK" w:cs="TH SarabunPSK" w:hint="cs"/>
      </w:rPr>
      <w:fldChar w:fldCharType="separate"/>
    </w:r>
    <w:r w:rsidR="00EA72E6">
      <w:rPr>
        <w:rFonts w:ascii="TH SarabunPSK" w:hAnsi="TH SarabunPSK" w:cs="TH SarabunPSK"/>
      </w:rPr>
      <w:t>5</w:t>
    </w:r>
    <w:r w:rsidR="00EA72E6" w:rsidRPr="00D40E32">
      <w:rPr>
        <w:rFonts w:ascii="TH SarabunPSK" w:hAnsi="TH SarabunPSK" w:cs="TH SarabunPSK" w:hint="cs"/>
      </w:rPr>
      <w:fldChar w:fldCharType="end"/>
    </w:r>
  </w:p>
  <w:p w14:paraId="548D3845" w14:textId="77777777" w:rsidR="00FE6B8E" w:rsidRPr="000B2E08" w:rsidRDefault="00FE6B8E" w:rsidP="00615C34">
    <w:pPr>
      <w:pBdr>
        <w:bottom w:val="single" w:sz="4" w:space="1" w:color="000000"/>
      </w:pBdr>
      <w:tabs>
        <w:tab w:val="right" w:pos="8844"/>
      </w:tabs>
      <w:adjustRightInd w:val="0"/>
      <w:snapToGrid w:val="0"/>
      <w:spacing w:after="480" w:line="100" w:lineRule="exact"/>
      <w:jc w:val="left"/>
      <w:rPr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1F61E" w14:textId="77777777" w:rsidR="005E2D99" w:rsidRDefault="005E2D99" w:rsidP="00EA72E6">
    <w:pPr>
      <w:pBdr>
        <w:bottom w:val="single" w:sz="4" w:space="31" w:color="000000"/>
      </w:pBdr>
      <w:tabs>
        <w:tab w:val="left" w:pos="7155"/>
      </w:tabs>
      <w:adjustRightInd w:val="0"/>
      <w:snapToGrid w:val="0"/>
      <w:spacing w:line="100" w:lineRule="exact"/>
      <w:jc w:val="left"/>
      <w:rPr>
        <w:rFonts w:ascii="TH SarabunPSK" w:hAnsi="TH SarabunPSK" w:cs="TH SarabunPSK"/>
        <w:szCs w:val="24"/>
      </w:rPr>
    </w:pPr>
  </w:p>
  <w:p w14:paraId="6204FB86" w14:textId="282163B6" w:rsidR="00FE6B8E" w:rsidRPr="007A3CA5" w:rsidRDefault="005E2D99" w:rsidP="00EA72E6">
    <w:pPr>
      <w:pBdr>
        <w:bottom w:val="single" w:sz="4" w:space="31" w:color="000000"/>
      </w:pBdr>
      <w:tabs>
        <w:tab w:val="left" w:pos="7155"/>
      </w:tabs>
      <w:adjustRightInd w:val="0"/>
      <w:snapToGrid w:val="0"/>
      <w:spacing w:line="100" w:lineRule="exact"/>
      <w:jc w:val="lef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31EBCDE8" wp14:editId="1AF323CF">
          <wp:simplePos x="0" y="0"/>
          <wp:positionH relativeFrom="margin">
            <wp:align>right</wp:align>
          </wp:positionH>
          <wp:positionV relativeFrom="paragraph">
            <wp:posOffset>-253074</wp:posOffset>
          </wp:positionV>
          <wp:extent cx="2160679" cy="320040"/>
          <wp:effectExtent l="0" t="0" r="0" b="3810"/>
          <wp:wrapTight wrapText="bothSides">
            <wp:wrapPolygon edited="0">
              <wp:start x="381" y="0"/>
              <wp:lineTo x="0" y="3857"/>
              <wp:lineTo x="0" y="16714"/>
              <wp:lineTo x="381" y="20571"/>
              <wp:lineTo x="21333" y="20571"/>
              <wp:lineTo x="21333" y="0"/>
              <wp:lineTo x="381" y="0"/>
            </wp:wrapPolygon>
          </wp:wrapTight>
          <wp:docPr id="15445246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0679" cy="320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80842" w:rsidRPr="00D40E32">
      <w:rPr>
        <w:rFonts w:ascii="TH SarabunPSK" w:hAnsi="TH SarabunPSK" w:cs="TH SarabunPSK" w:hint="cs"/>
        <w:szCs w:val="24"/>
      </w:rPr>
      <w:t>FOR PEER REVIEW, OAIC202</w:t>
    </w:r>
    <w:r w:rsidR="00915380">
      <w:rPr>
        <w:rFonts w:ascii="TH SarabunPSK" w:hAnsi="TH SarabunPSK" w:cs="TH SarabunPSK"/>
        <w:szCs w:val="24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468F5"/>
    <w:multiLevelType w:val="hybridMultilevel"/>
    <w:tmpl w:val="7D4EBCFA"/>
    <w:lvl w:ilvl="0" w:tplc="61F8CC70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C6F5D"/>
    <w:multiLevelType w:val="hybridMultilevel"/>
    <w:tmpl w:val="8BFE0D56"/>
    <w:lvl w:ilvl="0" w:tplc="CCCE9BD4">
      <w:start w:val="1"/>
      <w:numFmt w:val="bullet"/>
      <w:lvlRestart w:val="0"/>
      <w:lvlText w:val=""/>
      <w:lvlJc w:val="left"/>
      <w:pPr>
        <w:ind w:left="3033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2" w15:restartNumberingAfterBreak="0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05051C"/>
    <w:multiLevelType w:val="hybridMultilevel"/>
    <w:tmpl w:val="D6480D34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82E1BA0"/>
    <w:multiLevelType w:val="hybridMultilevel"/>
    <w:tmpl w:val="EF3C6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328EE"/>
    <w:multiLevelType w:val="hybridMultilevel"/>
    <w:tmpl w:val="B308DAEA"/>
    <w:lvl w:ilvl="0" w:tplc="41BACF48">
      <w:numFmt w:val="bullet"/>
      <w:lvlText w:val="-"/>
      <w:lvlJc w:val="left"/>
      <w:pPr>
        <w:ind w:left="72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9A6535"/>
    <w:multiLevelType w:val="hybridMultilevel"/>
    <w:tmpl w:val="3CB68362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F4D1377"/>
    <w:multiLevelType w:val="hybridMultilevel"/>
    <w:tmpl w:val="DD3CEFFC"/>
    <w:lvl w:ilvl="0" w:tplc="518238A0">
      <w:start w:val="1"/>
      <w:numFmt w:val="decimal"/>
      <w:lvlRestart w:val="0"/>
      <w:pStyle w:val="MDPI71References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BE091E"/>
    <w:multiLevelType w:val="hybridMultilevel"/>
    <w:tmpl w:val="49C0BF6E"/>
    <w:lvl w:ilvl="0" w:tplc="1FE0585C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E2771B"/>
    <w:multiLevelType w:val="hybridMultilevel"/>
    <w:tmpl w:val="A2A06AAC"/>
    <w:lvl w:ilvl="0" w:tplc="C788203A">
      <w:start w:val="1"/>
      <w:numFmt w:val="decimal"/>
      <w:lvlRestart w:val="0"/>
      <w:lvlText w:val="%1"/>
      <w:lvlJc w:val="left"/>
      <w:pPr>
        <w:ind w:left="425" w:hanging="425"/>
      </w:pPr>
      <w:rPr>
        <w:rFonts w:hint="eastAsia"/>
        <w:caps w:val="0"/>
        <w:strike w:val="0"/>
        <w:dstrike w:val="0"/>
        <w:vanish w:val="0"/>
        <w:sz w:val="18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075B53"/>
    <w:multiLevelType w:val="hybridMultilevel"/>
    <w:tmpl w:val="A0DCA02E"/>
    <w:lvl w:ilvl="0" w:tplc="5CB0595C">
      <w:start w:val="1"/>
      <w:numFmt w:val="decimal"/>
      <w:lvlRestart w:val="0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11" w15:restartNumberingAfterBreak="0">
    <w:nsid w:val="5E594142"/>
    <w:multiLevelType w:val="hybridMultilevel"/>
    <w:tmpl w:val="D8D88C04"/>
    <w:lvl w:ilvl="0" w:tplc="EE189DEC">
      <w:start w:val="1"/>
      <w:numFmt w:val="decimal"/>
      <w:lvlRestart w:val="0"/>
      <w:pStyle w:val="MDPI71FootNotes"/>
      <w:lvlText w:val="%1."/>
      <w:lvlJc w:val="left"/>
      <w:pPr>
        <w:ind w:left="425" w:hanging="425"/>
      </w:pPr>
      <w:rPr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544878"/>
    <w:multiLevelType w:val="hybridMultilevel"/>
    <w:tmpl w:val="B3AED294"/>
    <w:lvl w:ilvl="0" w:tplc="1DA48A7E">
      <w:start w:val="1"/>
      <w:numFmt w:val="decimal"/>
      <w:lvlRestart w:val="0"/>
      <w:pStyle w:val="MDPI37itemize"/>
      <w:lvlText w:val="%1."/>
      <w:lvlJc w:val="left"/>
      <w:pPr>
        <w:ind w:left="3033" w:hanging="425"/>
      </w:pPr>
      <w:rPr>
        <w:b w:val="0"/>
        <w:i w:val="0"/>
        <w:sz w:val="32"/>
        <w:szCs w:val="3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4048" w:hanging="360"/>
      </w:pPr>
    </w:lvl>
    <w:lvl w:ilvl="2" w:tplc="0409001B" w:tentative="1">
      <w:start w:val="1"/>
      <w:numFmt w:val="lowerRoman"/>
      <w:lvlText w:val="%3."/>
      <w:lvlJc w:val="right"/>
      <w:pPr>
        <w:ind w:left="4768" w:hanging="180"/>
      </w:pPr>
    </w:lvl>
    <w:lvl w:ilvl="3" w:tplc="0409000F" w:tentative="1">
      <w:start w:val="1"/>
      <w:numFmt w:val="decimal"/>
      <w:lvlText w:val="%4."/>
      <w:lvlJc w:val="left"/>
      <w:pPr>
        <w:ind w:left="5488" w:hanging="360"/>
      </w:pPr>
    </w:lvl>
    <w:lvl w:ilvl="4" w:tplc="04090019" w:tentative="1">
      <w:start w:val="1"/>
      <w:numFmt w:val="lowerLetter"/>
      <w:lvlText w:val="%5."/>
      <w:lvlJc w:val="left"/>
      <w:pPr>
        <w:ind w:left="6208" w:hanging="360"/>
      </w:pPr>
    </w:lvl>
    <w:lvl w:ilvl="5" w:tplc="0409001B" w:tentative="1">
      <w:start w:val="1"/>
      <w:numFmt w:val="lowerRoman"/>
      <w:lvlText w:val="%6."/>
      <w:lvlJc w:val="right"/>
      <w:pPr>
        <w:ind w:left="6928" w:hanging="180"/>
      </w:pPr>
    </w:lvl>
    <w:lvl w:ilvl="6" w:tplc="0409000F" w:tentative="1">
      <w:start w:val="1"/>
      <w:numFmt w:val="decimal"/>
      <w:lvlText w:val="%7."/>
      <w:lvlJc w:val="left"/>
      <w:pPr>
        <w:ind w:left="7648" w:hanging="360"/>
      </w:pPr>
    </w:lvl>
    <w:lvl w:ilvl="7" w:tplc="04090019" w:tentative="1">
      <w:start w:val="1"/>
      <w:numFmt w:val="lowerLetter"/>
      <w:lvlText w:val="%8."/>
      <w:lvlJc w:val="left"/>
      <w:pPr>
        <w:ind w:left="8368" w:hanging="360"/>
      </w:pPr>
    </w:lvl>
    <w:lvl w:ilvl="8" w:tplc="0409001B" w:tentative="1">
      <w:start w:val="1"/>
      <w:numFmt w:val="lowerRoman"/>
      <w:lvlText w:val="%9."/>
      <w:lvlJc w:val="right"/>
      <w:pPr>
        <w:ind w:left="9088" w:hanging="180"/>
      </w:pPr>
    </w:lvl>
  </w:abstractNum>
  <w:abstractNum w:abstractNumId="13" w15:restartNumberingAfterBreak="0">
    <w:nsid w:val="706D5736"/>
    <w:multiLevelType w:val="hybridMultilevel"/>
    <w:tmpl w:val="7E201858"/>
    <w:lvl w:ilvl="0" w:tplc="7736F520">
      <w:start w:val="1"/>
      <w:numFmt w:val="decimal"/>
      <w:lvlRestart w:val="0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7218205">
    <w:abstractNumId w:val="3"/>
  </w:num>
  <w:num w:numId="2" w16cid:durableId="1250196846">
    <w:abstractNumId w:val="6"/>
  </w:num>
  <w:num w:numId="3" w16cid:durableId="825899280">
    <w:abstractNumId w:val="2"/>
  </w:num>
  <w:num w:numId="4" w16cid:durableId="18435446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5807343">
    <w:abstractNumId w:val="4"/>
  </w:num>
  <w:num w:numId="6" w16cid:durableId="26299170">
    <w:abstractNumId w:val="10"/>
  </w:num>
  <w:num w:numId="7" w16cid:durableId="1209103937">
    <w:abstractNumId w:val="1"/>
  </w:num>
  <w:num w:numId="8" w16cid:durableId="1541669368">
    <w:abstractNumId w:val="10"/>
  </w:num>
  <w:num w:numId="9" w16cid:durableId="1981959002">
    <w:abstractNumId w:val="1"/>
  </w:num>
  <w:num w:numId="10" w16cid:durableId="1625306186">
    <w:abstractNumId w:val="10"/>
  </w:num>
  <w:num w:numId="11" w16cid:durableId="295795537">
    <w:abstractNumId w:val="1"/>
  </w:num>
  <w:num w:numId="12" w16cid:durableId="1441878953">
    <w:abstractNumId w:val="13"/>
  </w:num>
  <w:num w:numId="13" w16cid:durableId="871501681">
    <w:abstractNumId w:val="10"/>
  </w:num>
  <w:num w:numId="14" w16cid:durableId="1119758363">
    <w:abstractNumId w:val="1"/>
  </w:num>
  <w:num w:numId="15" w16cid:durableId="181939447">
    <w:abstractNumId w:val="0"/>
  </w:num>
  <w:num w:numId="16" w16cid:durableId="292753254">
    <w:abstractNumId w:val="9"/>
  </w:num>
  <w:num w:numId="17" w16cid:durableId="1916207344">
    <w:abstractNumId w:val="0"/>
  </w:num>
  <w:num w:numId="18" w16cid:durableId="239949828">
    <w:abstractNumId w:val="10"/>
  </w:num>
  <w:num w:numId="19" w16cid:durableId="1758332077">
    <w:abstractNumId w:val="1"/>
  </w:num>
  <w:num w:numId="20" w16cid:durableId="201941147">
    <w:abstractNumId w:val="0"/>
  </w:num>
  <w:num w:numId="21" w16cid:durableId="2045593907">
    <w:abstractNumId w:val="11"/>
  </w:num>
  <w:num w:numId="22" w16cid:durableId="608128988">
    <w:abstractNumId w:val="12"/>
  </w:num>
  <w:num w:numId="23" w16cid:durableId="1974751252">
    <w:abstractNumId w:val="7"/>
  </w:num>
  <w:num w:numId="24" w16cid:durableId="316419882">
    <w:abstractNumId w:val="5"/>
  </w:num>
  <w:num w:numId="25" w16cid:durableId="15373075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510"/>
  <w:autoHyphenation/>
  <w:drawingGridHorizontalSpacing w:val="10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4E1"/>
    <w:rsid w:val="0003192A"/>
    <w:rsid w:val="0003771F"/>
    <w:rsid w:val="00044FCC"/>
    <w:rsid w:val="0005218F"/>
    <w:rsid w:val="00076B05"/>
    <w:rsid w:val="00092363"/>
    <w:rsid w:val="000B2E08"/>
    <w:rsid w:val="000B53A9"/>
    <w:rsid w:val="000C4B79"/>
    <w:rsid w:val="000C6820"/>
    <w:rsid w:val="000F1B13"/>
    <w:rsid w:val="000F532A"/>
    <w:rsid w:val="000F7212"/>
    <w:rsid w:val="00102C84"/>
    <w:rsid w:val="00104AA8"/>
    <w:rsid w:val="00107DB9"/>
    <w:rsid w:val="00113734"/>
    <w:rsid w:val="00125641"/>
    <w:rsid w:val="00153395"/>
    <w:rsid w:val="00156C3D"/>
    <w:rsid w:val="00162B0E"/>
    <w:rsid w:val="00165A0D"/>
    <w:rsid w:val="001663D8"/>
    <w:rsid w:val="00167FCF"/>
    <w:rsid w:val="00183360"/>
    <w:rsid w:val="00187B0C"/>
    <w:rsid w:val="001A2B4D"/>
    <w:rsid w:val="001B685A"/>
    <w:rsid w:val="001B74E2"/>
    <w:rsid w:val="001C0A87"/>
    <w:rsid w:val="001C4998"/>
    <w:rsid w:val="001D3E12"/>
    <w:rsid w:val="001E1081"/>
    <w:rsid w:val="001E2AEB"/>
    <w:rsid w:val="001E3BCE"/>
    <w:rsid w:val="001E3E2E"/>
    <w:rsid w:val="001E7E90"/>
    <w:rsid w:val="001F49BA"/>
    <w:rsid w:val="002107FE"/>
    <w:rsid w:val="00213B98"/>
    <w:rsid w:val="002152FB"/>
    <w:rsid w:val="00215AF7"/>
    <w:rsid w:val="00222DEC"/>
    <w:rsid w:val="0022369F"/>
    <w:rsid w:val="002247D6"/>
    <w:rsid w:val="0023227A"/>
    <w:rsid w:val="00241EF8"/>
    <w:rsid w:val="00246444"/>
    <w:rsid w:val="00250EF5"/>
    <w:rsid w:val="002A3B3F"/>
    <w:rsid w:val="002B2BEB"/>
    <w:rsid w:val="002C5BD0"/>
    <w:rsid w:val="002D2F69"/>
    <w:rsid w:val="002E0414"/>
    <w:rsid w:val="002E71B3"/>
    <w:rsid w:val="00307B60"/>
    <w:rsid w:val="00314CA0"/>
    <w:rsid w:val="003160BE"/>
    <w:rsid w:val="00326141"/>
    <w:rsid w:val="003568C2"/>
    <w:rsid w:val="003970DF"/>
    <w:rsid w:val="003A4C79"/>
    <w:rsid w:val="003E4252"/>
    <w:rsid w:val="003E6164"/>
    <w:rsid w:val="00401D30"/>
    <w:rsid w:val="004226E2"/>
    <w:rsid w:val="004363F3"/>
    <w:rsid w:val="004365D7"/>
    <w:rsid w:val="00441BB6"/>
    <w:rsid w:val="00444281"/>
    <w:rsid w:val="004448F7"/>
    <w:rsid w:val="00453333"/>
    <w:rsid w:val="004867F1"/>
    <w:rsid w:val="00486C5B"/>
    <w:rsid w:val="004A0368"/>
    <w:rsid w:val="004B6426"/>
    <w:rsid w:val="004C663A"/>
    <w:rsid w:val="004C68F3"/>
    <w:rsid w:val="004D2FA9"/>
    <w:rsid w:val="004D7FF5"/>
    <w:rsid w:val="004E26CA"/>
    <w:rsid w:val="004E5CC0"/>
    <w:rsid w:val="00511580"/>
    <w:rsid w:val="00514CB7"/>
    <w:rsid w:val="005265D2"/>
    <w:rsid w:val="00526B36"/>
    <w:rsid w:val="005358EE"/>
    <w:rsid w:val="00571D1C"/>
    <w:rsid w:val="005B6B72"/>
    <w:rsid w:val="005C3474"/>
    <w:rsid w:val="005C6E22"/>
    <w:rsid w:val="005D4624"/>
    <w:rsid w:val="005E0B6C"/>
    <w:rsid w:val="005E20E7"/>
    <w:rsid w:val="005E2D99"/>
    <w:rsid w:val="005E3335"/>
    <w:rsid w:val="005F7139"/>
    <w:rsid w:val="00615C34"/>
    <w:rsid w:val="00626126"/>
    <w:rsid w:val="00634178"/>
    <w:rsid w:val="00634398"/>
    <w:rsid w:val="00662671"/>
    <w:rsid w:val="00672A22"/>
    <w:rsid w:val="00674003"/>
    <w:rsid w:val="00677F31"/>
    <w:rsid w:val="0068700B"/>
    <w:rsid w:val="006871F0"/>
    <w:rsid w:val="00692393"/>
    <w:rsid w:val="006A3815"/>
    <w:rsid w:val="006A5EA8"/>
    <w:rsid w:val="006B3F90"/>
    <w:rsid w:val="006C0E47"/>
    <w:rsid w:val="006E7B81"/>
    <w:rsid w:val="00715E6F"/>
    <w:rsid w:val="007210E1"/>
    <w:rsid w:val="00723ABA"/>
    <w:rsid w:val="00725772"/>
    <w:rsid w:val="00735484"/>
    <w:rsid w:val="0075087F"/>
    <w:rsid w:val="00762877"/>
    <w:rsid w:val="00765090"/>
    <w:rsid w:val="00773DE5"/>
    <w:rsid w:val="00790730"/>
    <w:rsid w:val="00792F5A"/>
    <w:rsid w:val="007A05DF"/>
    <w:rsid w:val="007A3CA5"/>
    <w:rsid w:val="007B345B"/>
    <w:rsid w:val="007C7B7F"/>
    <w:rsid w:val="007E3853"/>
    <w:rsid w:val="007F2B6A"/>
    <w:rsid w:val="007F3EB8"/>
    <w:rsid w:val="007F5076"/>
    <w:rsid w:val="007F58F7"/>
    <w:rsid w:val="00835EFB"/>
    <w:rsid w:val="00840D45"/>
    <w:rsid w:val="00865E5C"/>
    <w:rsid w:val="00872BC7"/>
    <w:rsid w:val="00880842"/>
    <w:rsid w:val="0088455B"/>
    <w:rsid w:val="00890188"/>
    <w:rsid w:val="008947E8"/>
    <w:rsid w:val="008A0C79"/>
    <w:rsid w:val="008C1A02"/>
    <w:rsid w:val="008C765C"/>
    <w:rsid w:val="008D066B"/>
    <w:rsid w:val="00903436"/>
    <w:rsid w:val="00905D3A"/>
    <w:rsid w:val="00915380"/>
    <w:rsid w:val="00920D16"/>
    <w:rsid w:val="00927161"/>
    <w:rsid w:val="00947CDD"/>
    <w:rsid w:val="00957A26"/>
    <w:rsid w:val="00972805"/>
    <w:rsid w:val="009904E1"/>
    <w:rsid w:val="009A576C"/>
    <w:rsid w:val="009C1BA3"/>
    <w:rsid w:val="009C4183"/>
    <w:rsid w:val="009D4866"/>
    <w:rsid w:val="009E2D7D"/>
    <w:rsid w:val="009E4816"/>
    <w:rsid w:val="009F70E6"/>
    <w:rsid w:val="00A03234"/>
    <w:rsid w:val="00A124B4"/>
    <w:rsid w:val="00A133FE"/>
    <w:rsid w:val="00A21AAD"/>
    <w:rsid w:val="00A2288D"/>
    <w:rsid w:val="00A25F19"/>
    <w:rsid w:val="00A55D11"/>
    <w:rsid w:val="00A63ABB"/>
    <w:rsid w:val="00A64258"/>
    <w:rsid w:val="00A646B1"/>
    <w:rsid w:val="00A70452"/>
    <w:rsid w:val="00A77521"/>
    <w:rsid w:val="00A835F2"/>
    <w:rsid w:val="00A87022"/>
    <w:rsid w:val="00AA351C"/>
    <w:rsid w:val="00AE110F"/>
    <w:rsid w:val="00AE1605"/>
    <w:rsid w:val="00B151C6"/>
    <w:rsid w:val="00B26D87"/>
    <w:rsid w:val="00B31734"/>
    <w:rsid w:val="00B43E76"/>
    <w:rsid w:val="00B44CA1"/>
    <w:rsid w:val="00B545EF"/>
    <w:rsid w:val="00B654E4"/>
    <w:rsid w:val="00B66B9D"/>
    <w:rsid w:val="00B80D0E"/>
    <w:rsid w:val="00B81846"/>
    <w:rsid w:val="00B81AD5"/>
    <w:rsid w:val="00BA4E56"/>
    <w:rsid w:val="00BC1290"/>
    <w:rsid w:val="00BC2BC2"/>
    <w:rsid w:val="00BC5435"/>
    <w:rsid w:val="00BD06B3"/>
    <w:rsid w:val="00BD759A"/>
    <w:rsid w:val="00BE18CA"/>
    <w:rsid w:val="00BE42AC"/>
    <w:rsid w:val="00BE7BB0"/>
    <w:rsid w:val="00C057CC"/>
    <w:rsid w:val="00C11A62"/>
    <w:rsid w:val="00C143E5"/>
    <w:rsid w:val="00C2150C"/>
    <w:rsid w:val="00C22FB7"/>
    <w:rsid w:val="00C2621F"/>
    <w:rsid w:val="00C262B3"/>
    <w:rsid w:val="00C26923"/>
    <w:rsid w:val="00C376A3"/>
    <w:rsid w:val="00C455BF"/>
    <w:rsid w:val="00C457E7"/>
    <w:rsid w:val="00C5164B"/>
    <w:rsid w:val="00C51943"/>
    <w:rsid w:val="00C51F2C"/>
    <w:rsid w:val="00C75065"/>
    <w:rsid w:val="00C779F8"/>
    <w:rsid w:val="00C82FE8"/>
    <w:rsid w:val="00CA3F19"/>
    <w:rsid w:val="00CB14BC"/>
    <w:rsid w:val="00CB2BA8"/>
    <w:rsid w:val="00CB756D"/>
    <w:rsid w:val="00CD4BB1"/>
    <w:rsid w:val="00CD607D"/>
    <w:rsid w:val="00CE0067"/>
    <w:rsid w:val="00CE35BE"/>
    <w:rsid w:val="00CE4F1A"/>
    <w:rsid w:val="00CF090E"/>
    <w:rsid w:val="00CF147B"/>
    <w:rsid w:val="00CF2739"/>
    <w:rsid w:val="00CF3C0C"/>
    <w:rsid w:val="00D036F5"/>
    <w:rsid w:val="00D3763A"/>
    <w:rsid w:val="00D40E32"/>
    <w:rsid w:val="00D4365B"/>
    <w:rsid w:val="00D533EB"/>
    <w:rsid w:val="00D53A64"/>
    <w:rsid w:val="00D5779D"/>
    <w:rsid w:val="00D871DB"/>
    <w:rsid w:val="00DA23A2"/>
    <w:rsid w:val="00DB1B70"/>
    <w:rsid w:val="00DB21C3"/>
    <w:rsid w:val="00DB60FC"/>
    <w:rsid w:val="00DF65DB"/>
    <w:rsid w:val="00E07F08"/>
    <w:rsid w:val="00E1142F"/>
    <w:rsid w:val="00E1578E"/>
    <w:rsid w:val="00E26D2C"/>
    <w:rsid w:val="00E426EB"/>
    <w:rsid w:val="00E4776E"/>
    <w:rsid w:val="00E620AA"/>
    <w:rsid w:val="00E65508"/>
    <w:rsid w:val="00E756B1"/>
    <w:rsid w:val="00E8087B"/>
    <w:rsid w:val="00E918E6"/>
    <w:rsid w:val="00EA72E6"/>
    <w:rsid w:val="00EB7F75"/>
    <w:rsid w:val="00EC1D34"/>
    <w:rsid w:val="00EC694E"/>
    <w:rsid w:val="00ED3691"/>
    <w:rsid w:val="00ED656B"/>
    <w:rsid w:val="00EE5421"/>
    <w:rsid w:val="00EF06A8"/>
    <w:rsid w:val="00F05540"/>
    <w:rsid w:val="00F0678E"/>
    <w:rsid w:val="00F156F5"/>
    <w:rsid w:val="00F1577B"/>
    <w:rsid w:val="00F34D53"/>
    <w:rsid w:val="00F3590A"/>
    <w:rsid w:val="00F5084F"/>
    <w:rsid w:val="00F52B7D"/>
    <w:rsid w:val="00F568E2"/>
    <w:rsid w:val="00F57727"/>
    <w:rsid w:val="00F66271"/>
    <w:rsid w:val="00F7156C"/>
    <w:rsid w:val="00F860BF"/>
    <w:rsid w:val="00F92727"/>
    <w:rsid w:val="00FA6634"/>
    <w:rsid w:val="00FC60E5"/>
    <w:rsid w:val="00FD0D7E"/>
    <w:rsid w:val="00FE6B8E"/>
    <w:rsid w:val="00FF0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EBEB161"/>
  <w15:chartTrackingRefBased/>
  <w15:docId w15:val="{E4ADE1CB-AA49-429E-874F-2E6834C77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71F"/>
    <w:pPr>
      <w:spacing w:line="260" w:lineRule="atLeast"/>
      <w:jc w:val="both"/>
    </w:pPr>
    <w:rPr>
      <w:rFonts w:ascii="Palatino Linotype" w:hAnsi="Palatino Linotype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1articletype">
    <w:name w:val="MDPI_1.1_article_type"/>
    <w:next w:val="Normal"/>
    <w:qFormat/>
    <w:rsid w:val="0003771F"/>
    <w:pPr>
      <w:adjustRightInd w:val="0"/>
      <w:snapToGrid w:val="0"/>
      <w:spacing w:before="240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12title">
    <w:name w:val="MDPI_1.2_title"/>
    <w:next w:val="Normal"/>
    <w:qFormat/>
    <w:rsid w:val="0003771F"/>
    <w:pPr>
      <w:adjustRightInd w:val="0"/>
      <w:snapToGrid w:val="0"/>
      <w:spacing w:after="240" w:line="240" w:lineRule="atLeas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next w:val="Normal"/>
    <w:qFormat/>
    <w:rsid w:val="0003771F"/>
    <w:pPr>
      <w:adjustRightInd w:val="0"/>
      <w:snapToGrid w:val="0"/>
      <w:spacing w:after="360" w:line="260" w:lineRule="atLeast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03771F"/>
    <w:pPr>
      <w:adjustRightInd w:val="0"/>
      <w:snapToGrid w:val="0"/>
      <w:spacing w:line="240" w:lineRule="atLeast"/>
      <w:ind w:right="113"/>
      <w:jc w:val="left"/>
    </w:pPr>
    <w:rPr>
      <w:rFonts w:eastAsia="Times New Roman"/>
      <w:sz w:val="14"/>
      <w:lang w:eastAsia="de-DE" w:bidi="en-US"/>
    </w:rPr>
  </w:style>
  <w:style w:type="paragraph" w:customStyle="1" w:styleId="MDPI16affiliation">
    <w:name w:val="MDPI_1.6_affiliation"/>
    <w:qFormat/>
    <w:rsid w:val="0003771F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/>
      <w:color w:val="000000"/>
      <w:sz w:val="16"/>
      <w:szCs w:val="18"/>
      <w:lang w:eastAsia="de-DE" w:bidi="en-US"/>
    </w:rPr>
  </w:style>
  <w:style w:type="paragraph" w:customStyle="1" w:styleId="MDPI17abstract">
    <w:name w:val="MDPI_1.7_abstract"/>
    <w:next w:val="Normal"/>
    <w:qFormat/>
    <w:rsid w:val="0003771F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color w:val="000000"/>
      <w:sz w:val="18"/>
      <w:szCs w:val="22"/>
      <w:lang w:eastAsia="de-DE" w:bidi="en-US"/>
    </w:rPr>
  </w:style>
  <w:style w:type="paragraph" w:customStyle="1" w:styleId="MDPI18keywords">
    <w:name w:val="MDPI_1.8_keywords"/>
    <w:next w:val="Normal"/>
    <w:qFormat/>
    <w:rsid w:val="0003771F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szCs w:val="22"/>
      <w:lang w:eastAsia="de-DE" w:bidi="en-US"/>
    </w:rPr>
  </w:style>
  <w:style w:type="paragraph" w:customStyle="1" w:styleId="MDPI19line">
    <w:name w:val="MDPI_1.9_line"/>
    <w:qFormat/>
    <w:rsid w:val="0003771F"/>
    <w:pPr>
      <w:pBdr>
        <w:bottom w:val="single" w:sz="6" w:space="1" w:color="auto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eastAsia="Times New Roman" w:hAnsi="Palatino Linotype" w:cs="Cordia New"/>
      <w:color w:val="000000"/>
      <w:szCs w:val="24"/>
      <w:lang w:eastAsia="de-DE" w:bidi="en-US"/>
    </w:rPr>
  </w:style>
  <w:style w:type="table" w:customStyle="1" w:styleId="Mdeck5tablebodythreelines">
    <w:name w:val="M_deck_5_table_body_three_lines"/>
    <w:basedOn w:val="TableNormal"/>
    <w:uiPriority w:val="99"/>
    <w:rsid w:val="00A124B4"/>
    <w:pPr>
      <w:adjustRightInd w:val="0"/>
      <w:snapToGrid w:val="0"/>
      <w:spacing w:line="300" w:lineRule="exact"/>
      <w:jc w:val="center"/>
    </w:pPr>
    <w:rPr>
      <w:rFonts w:ascii="Times New Roman" w:hAnsi="Times New Roman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">
    <w:name w:val="Table Grid"/>
    <w:basedOn w:val="TableNormal"/>
    <w:uiPriority w:val="59"/>
    <w:rsid w:val="0003771F"/>
    <w:pPr>
      <w:spacing w:line="260" w:lineRule="atLeast"/>
      <w:jc w:val="both"/>
    </w:pPr>
    <w:rPr>
      <w:rFonts w:ascii="Palatino Linotype" w:hAnsi="Palatino Linotype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03771F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FooterChar">
    <w:name w:val="Footer Char"/>
    <w:link w:val="Footer"/>
    <w:uiPriority w:val="99"/>
    <w:rsid w:val="0003771F"/>
    <w:rPr>
      <w:rFonts w:ascii="Palatino Linotype" w:hAnsi="Palatino Linotype"/>
      <w:noProof/>
      <w:color w:val="000000"/>
      <w:szCs w:val="18"/>
    </w:rPr>
  </w:style>
  <w:style w:type="paragraph" w:styleId="Header">
    <w:name w:val="header"/>
    <w:basedOn w:val="Normal"/>
    <w:link w:val="HeaderChar"/>
    <w:uiPriority w:val="99"/>
    <w:rsid w:val="000377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HeaderChar">
    <w:name w:val="Header Char"/>
    <w:link w:val="Header"/>
    <w:uiPriority w:val="99"/>
    <w:rsid w:val="0003771F"/>
    <w:rPr>
      <w:rFonts w:ascii="Palatino Linotype" w:hAnsi="Palatino Linotype"/>
      <w:noProof/>
      <w:color w:val="000000"/>
      <w:szCs w:val="18"/>
    </w:rPr>
  </w:style>
  <w:style w:type="paragraph" w:customStyle="1" w:styleId="MDPIheaderjournallogo">
    <w:name w:val="MDPI_header_journal_logo"/>
    <w:qFormat/>
    <w:rsid w:val="0003771F"/>
    <w:pPr>
      <w:adjustRightInd w:val="0"/>
      <w:snapToGrid w:val="0"/>
      <w:spacing w:line="260" w:lineRule="atLeast"/>
      <w:jc w:val="both"/>
    </w:pPr>
    <w:rPr>
      <w:rFonts w:ascii="Palatino Linotype" w:eastAsia="Times New Roman" w:hAnsi="Palatino Linotype"/>
      <w:i/>
      <w:color w:val="000000"/>
      <w:sz w:val="24"/>
      <w:szCs w:val="22"/>
      <w:lang w:eastAsia="de-CH"/>
    </w:rPr>
  </w:style>
  <w:style w:type="paragraph" w:customStyle="1" w:styleId="MDPI32textnoindent">
    <w:name w:val="MDPI_3.2_text_no_indent"/>
    <w:basedOn w:val="MDPI31text"/>
    <w:qFormat/>
    <w:rsid w:val="0003771F"/>
    <w:pPr>
      <w:ind w:firstLine="0"/>
    </w:pPr>
  </w:style>
  <w:style w:type="paragraph" w:customStyle="1" w:styleId="MDPI31text">
    <w:name w:val="MDPI_3.1_text"/>
    <w:qFormat/>
    <w:rsid w:val="007F58F7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3textspaceafter">
    <w:name w:val="MDPI_3.3_text_space_after"/>
    <w:qFormat/>
    <w:rsid w:val="0003771F"/>
    <w:pPr>
      <w:adjustRightInd w:val="0"/>
      <w:snapToGrid w:val="0"/>
      <w:spacing w:after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4textspacebefore">
    <w:name w:val="MDPI_3.4_text_space_before"/>
    <w:qFormat/>
    <w:rsid w:val="0003771F"/>
    <w:pPr>
      <w:adjustRightInd w:val="0"/>
      <w:snapToGrid w:val="0"/>
      <w:spacing w:before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5textbeforelist">
    <w:name w:val="MDPI_3.5_text_before_list"/>
    <w:qFormat/>
    <w:rsid w:val="0003771F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6textafterlist">
    <w:name w:val="MDPI_3.6_text_after_list"/>
    <w:qFormat/>
    <w:rsid w:val="0003771F"/>
    <w:pPr>
      <w:adjustRightInd w:val="0"/>
      <w:snapToGrid w:val="0"/>
      <w:spacing w:before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7itemize">
    <w:name w:val="MDPI_3.7_itemize"/>
    <w:qFormat/>
    <w:rsid w:val="00C2150C"/>
    <w:pPr>
      <w:numPr>
        <w:numId w:val="22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8bullet">
    <w:name w:val="MDPI_3.8_bullet"/>
    <w:qFormat/>
    <w:rsid w:val="00C2150C"/>
    <w:pPr>
      <w:numPr>
        <w:numId w:val="20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9equation">
    <w:name w:val="MDPI_3.9_equation"/>
    <w:qFormat/>
    <w:rsid w:val="0003771F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aequationnumber">
    <w:name w:val="MDPI_3.a_equation_number"/>
    <w:qFormat/>
    <w:rsid w:val="0003771F"/>
    <w:pPr>
      <w:spacing w:before="120" w:after="120"/>
      <w:jc w:val="right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41tablecaption">
    <w:name w:val="MDPI_4.1_table_caption"/>
    <w:qFormat/>
    <w:rsid w:val="0003771F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42tablebody">
    <w:name w:val="MDPI_4.2_table_body"/>
    <w:qFormat/>
    <w:rsid w:val="00C457E7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43tablefooter">
    <w:name w:val="MDPI_4.3_table_footer"/>
    <w:next w:val="MDPI31text"/>
    <w:qFormat/>
    <w:rsid w:val="0003771F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51figurecaption">
    <w:name w:val="MDPI_5.1_figure_caption"/>
    <w:qFormat/>
    <w:rsid w:val="0003771F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customStyle="1" w:styleId="MDPI52figure">
    <w:name w:val="MDPI_5.2_figure"/>
    <w:qFormat/>
    <w:rsid w:val="0003771F"/>
    <w:pPr>
      <w:adjustRightInd w:val="0"/>
      <w:snapToGrid w:val="0"/>
      <w:spacing w:before="240" w:after="120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81theorem">
    <w:name w:val="MDPI_8.1_theorem"/>
    <w:qFormat/>
    <w:rsid w:val="0003771F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82proof">
    <w:name w:val="MDPI_8.2_proof"/>
    <w:qFormat/>
    <w:rsid w:val="0003771F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footerfirstpage">
    <w:name w:val="MDPI_footer_firstpage"/>
    <w:qFormat/>
    <w:rsid w:val="0003771F"/>
    <w:pPr>
      <w:tabs>
        <w:tab w:val="right" w:pos="8845"/>
      </w:tabs>
      <w:spacing w:line="160" w:lineRule="exact"/>
    </w:pPr>
    <w:rPr>
      <w:rFonts w:ascii="Palatino Linotype" w:eastAsia="Times New Roman" w:hAnsi="Palatino Linotype"/>
      <w:color w:val="000000"/>
      <w:sz w:val="16"/>
      <w:lang w:eastAsia="de-DE"/>
    </w:rPr>
  </w:style>
  <w:style w:type="paragraph" w:customStyle="1" w:styleId="MDPI23heading3">
    <w:name w:val="MDPI_2.3_heading3"/>
    <w:qFormat/>
    <w:rsid w:val="0003771F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21heading1">
    <w:name w:val="MDPI_2.1_heading1"/>
    <w:qFormat/>
    <w:rsid w:val="0003771F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/>
      <w:b/>
      <w:snapToGrid w:val="0"/>
      <w:color w:val="000000"/>
      <w:szCs w:val="22"/>
      <w:lang w:eastAsia="de-DE" w:bidi="en-US"/>
    </w:rPr>
  </w:style>
  <w:style w:type="paragraph" w:customStyle="1" w:styleId="MDPI22heading2">
    <w:name w:val="MDPI_2.2_heading2"/>
    <w:qFormat/>
    <w:rsid w:val="0003771F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/>
      <w:i/>
      <w:noProof/>
      <w:snapToGrid w:val="0"/>
      <w:color w:val="000000"/>
      <w:szCs w:val="22"/>
      <w:lang w:eastAsia="de-DE" w:bidi="en-US"/>
    </w:rPr>
  </w:style>
  <w:style w:type="paragraph" w:customStyle="1" w:styleId="MDPI71References">
    <w:name w:val="MDPI_7.1_References"/>
    <w:qFormat/>
    <w:rsid w:val="003A4C79"/>
    <w:pPr>
      <w:numPr>
        <w:numId w:val="23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styleId="BalloonText">
    <w:name w:val="Balloon Text"/>
    <w:basedOn w:val="Normal"/>
    <w:link w:val="BalloonTextChar"/>
    <w:uiPriority w:val="99"/>
    <w:rsid w:val="0003771F"/>
    <w:rPr>
      <w:rFonts w:cs="Tahoma"/>
      <w:szCs w:val="18"/>
    </w:rPr>
  </w:style>
  <w:style w:type="character" w:customStyle="1" w:styleId="BalloonTextChar">
    <w:name w:val="Balloon Text Char"/>
    <w:link w:val="BalloonText"/>
    <w:uiPriority w:val="99"/>
    <w:rsid w:val="0003771F"/>
    <w:rPr>
      <w:rFonts w:ascii="Palatino Linotype" w:hAnsi="Palatino Linotype" w:cs="Tahoma"/>
      <w:noProof/>
      <w:color w:val="000000"/>
      <w:szCs w:val="18"/>
    </w:rPr>
  </w:style>
  <w:style w:type="character" w:styleId="LineNumber">
    <w:name w:val="line number"/>
    <w:uiPriority w:val="99"/>
    <w:rsid w:val="00BD06B3"/>
    <w:rPr>
      <w:rFonts w:ascii="Palatino Linotype" w:hAnsi="Palatino Linotype"/>
      <w:sz w:val="16"/>
    </w:rPr>
  </w:style>
  <w:style w:type="table" w:customStyle="1" w:styleId="MDPI41threelinetable">
    <w:name w:val="MDPI_4.1_three_line_table"/>
    <w:basedOn w:val="TableNormal"/>
    <w:uiPriority w:val="99"/>
    <w:rsid w:val="0003771F"/>
    <w:pPr>
      <w:adjustRightInd w:val="0"/>
      <w:snapToGrid w:val="0"/>
      <w:jc w:val="center"/>
    </w:pPr>
    <w:rPr>
      <w:rFonts w:ascii="Palatino Linotype" w:hAnsi="Palatino Linotype"/>
      <w:color w:val="000000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styleId="Hyperlink">
    <w:name w:val="Hyperlink"/>
    <w:uiPriority w:val="99"/>
    <w:rsid w:val="0003771F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1E3BCE"/>
    <w:rPr>
      <w:color w:val="605E5C"/>
      <w:shd w:val="clear" w:color="auto" w:fill="E1DFDD"/>
    </w:rPr>
  </w:style>
  <w:style w:type="table" w:styleId="PlainTable4">
    <w:name w:val="Plain Table 4"/>
    <w:basedOn w:val="TableNormal"/>
    <w:uiPriority w:val="44"/>
    <w:rsid w:val="00187B0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DPI61Citation">
    <w:name w:val="MDPI_6.1_Citation"/>
    <w:qFormat/>
    <w:rsid w:val="0003771F"/>
    <w:pPr>
      <w:adjustRightInd w:val="0"/>
      <w:snapToGrid w:val="0"/>
      <w:spacing w:line="240" w:lineRule="atLeast"/>
      <w:ind w:right="113"/>
    </w:pPr>
    <w:rPr>
      <w:rFonts w:ascii="Palatino Linotype" w:hAnsi="Palatino Linotype" w:cs="Cordia New"/>
      <w:sz w:val="14"/>
      <w:szCs w:val="22"/>
    </w:rPr>
  </w:style>
  <w:style w:type="paragraph" w:customStyle="1" w:styleId="MDPI62BackMatter">
    <w:name w:val="MDPI_6.2_BackMatter"/>
    <w:qFormat/>
    <w:rsid w:val="0003771F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lang w:eastAsia="en-US" w:bidi="en-US"/>
    </w:rPr>
  </w:style>
  <w:style w:type="paragraph" w:customStyle="1" w:styleId="MDPI63Notes">
    <w:name w:val="MDPI_6.3_Notes"/>
    <w:qFormat/>
    <w:rsid w:val="0003771F"/>
    <w:pPr>
      <w:adjustRightInd w:val="0"/>
      <w:snapToGrid w:val="0"/>
      <w:spacing w:after="120" w:line="240" w:lineRule="atLeast"/>
      <w:ind w:right="113"/>
    </w:pPr>
    <w:rPr>
      <w:rFonts w:ascii="Palatino Linotype" w:hAnsi="Palatino Linotype"/>
      <w:snapToGrid w:val="0"/>
      <w:color w:val="000000"/>
      <w:sz w:val="14"/>
      <w:lang w:eastAsia="en-US" w:bidi="en-US"/>
    </w:rPr>
  </w:style>
  <w:style w:type="paragraph" w:customStyle="1" w:styleId="MDPI15academiceditor">
    <w:name w:val="MDPI_1.5_academic_editor"/>
    <w:qFormat/>
    <w:rsid w:val="00F57727"/>
    <w:pPr>
      <w:adjustRightInd w:val="0"/>
      <w:snapToGrid w:val="0"/>
      <w:spacing w:before="120" w:line="240" w:lineRule="atLeast"/>
      <w:ind w:right="113"/>
    </w:pPr>
    <w:rPr>
      <w:rFonts w:ascii="Palatino Linotype" w:eastAsia="Times New Roman" w:hAnsi="Palatino Linotype"/>
      <w:color w:val="000000"/>
      <w:sz w:val="14"/>
      <w:szCs w:val="22"/>
      <w:lang w:eastAsia="de-DE" w:bidi="en-US"/>
    </w:rPr>
  </w:style>
  <w:style w:type="paragraph" w:customStyle="1" w:styleId="MDPI19classification">
    <w:name w:val="MDPI_1.9_classification"/>
    <w:qFormat/>
    <w:rsid w:val="0003771F"/>
    <w:pPr>
      <w:spacing w:before="240" w:line="260" w:lineRule="atLeast"/>
      <w:ind w:left="113"/>
      <w:jc w:val="both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03771F"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 w:cs="Cordia New"/>
      <w:noProof/>
      <w:color w:val="000000"/>
      <w:sz w:val="18"/>
      <w:szCs w:val="22"/>
      <w:lang w:bidi="en-US"/>
    </w:rPr>
  </w:style>
  <w:style w:type="paragraph" w:customStyle="1" w:styleId="MDPI511onefigurecaption">
    <w:name w:val="MDPI_5.1.1_one_figure_caption"/>
    <w:qFormat/>
    <w:rsid w:val="0003771F"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/>
      <w:noProof/>
      <w:color w:val="000000"/>
      <w:sz w:val="18"/>
      <w:lang w:bidi="en-US"/>
    </w:rPr>
  </w:style>
  <w:style w:type="paragraph" w:customStyle="1" w:styleId="MDPI72Copyright">
    <w:name w:val="MDPI_7.2_Copyright"/>
    <w:qFormat/>
    <w:rsid w:val="0003771F"/>
    <w:pPr>
      <w:adjustRightInd w:val="0"/>
      <w:snapToGrid w:val="0"/>
      <w:spacing w:before="240" w:line="240" w:lineRule="atLeast"/>
      <w:ind w:right="113"/>
    </w:pPr>
    <w:rPr>
      <w:rFonts w:ascii="Palatino Linotype" w:eastAsia="Times New Roman" w:hAnsi="Palatino Linotype"/>
      <w:noProof/>
      <w:snapToGrid w:val="0"/>
      <w:color w:val="000000"/>
      <w:spacing w:val="-2"/>
      <w:sz w:val="14"/>
      <w:lang w:val="en-GB" w:eastAsia="en-GB"/>
    </w:rPr>
  </w:style>
  <w:style w:type="paragraph" w:customStyle="1" w:styleId="MDPI73CopyrightImage">
    <w:name w:val="MDPI_7.3_CopyrightImage"/>
    <w:rsid w:val="0003771F"/>
    <w:pPr>
      <w:adjustRightInd w:val="0"/>
      <w:snapToGrid w:val="0"/>
      <w:spacing w:after="100" w:line="260" w:lineRule="atLeast"/>
      <w:jc w:val="right"/>
    </w:pPr>
    <w:rPr>
      <w:rFonts w:ascii="Palatino Linotype" w:eastAsia="Times New Roman" w:hAnsi="Palatino Linotype"/>
      <w:color w:val="000000"/>
      <w:lang w:eastAsia="de-CH"/>
    </w:rPr>
  </w:style>
  <w:style w:type="paragraph" w:customStyle="1" w:styleId="MDPIequationFram">
    <w:name w:val="MDPI_equationFram"/>
    <w:qFormat/>
    <w:rsid w:val="0003771F"/>
    <w:pPr>
      <w:adjustRightInd w:val="0"/>
      <w:snapToGrid w:val="0"/>
      <w:spacing w:before="120" w:after="120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footer">
    <w:name w:val="MDPI_footer"/>
    <w:qFormat/>
    <w:rsid w:val="0003771F"/>
    <w:pPr>
      <w:adjustRightInd w:val="0"/>
      <w:snapToGrid w:val="0"/>
      <w:spacing w:before="120" w:line="260" w:lineRule="atLeast"/>
      <w:jc w:val="center"/>
    </w:pPr>
    <w:rPr>
      <w:rFonts w:ascii="Palatino Linotype" w:eastAsia="Times New Roman" w:hAnsi="Palatino Linotype"/>
      <w:color w:val="000000"/>
      <w:lang w:eastAsia="de-DE"/>
    </w:rPr>
  </w:style>
  <w:style w:type="paragraph" w:customStyle="1" w:styleId="MDPIheader">
    <w:name w:val="MDPI_header"/>
    <w:qFormat/>
    <w:rsid w:val="0003771F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iCs/>
      <w:color w:val="000000"/>
      <w:sz w:val="16"/>
      <w:lang w:eastAsia="de-DE"/>
    </w:rPr>
  </w:style>
  <w:style w:type="paragraph" w:customStyle="1" w:styleId="MDPIheadercitation">
    <w:name w:val="MDPI_header_citation"/>
    <w:rsid w:val="0003771F"/>
    <w:pPr>
      <w:spacing w:after="240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headermdpilogo">
    <w:name w:val="MDPI_header_mdpi_logo"/>
    <w:qFormat/>
    <w:rsid w:val="0003771F"/>
    <w:pPr>
      <w:adjustRightInd w:val="0"/>
      <w:snapToGrid w:val="0"/>
      <w:spacing w:line="260" w:lineRule="atLeast"/>
      <w:jc w:val="right"/>
    </w:pPr>
    <w:rPr>
      <w:rFonts w:ascii="Palatino Linotype" w:eastAsia="Times New Roman" w:hAnsi="Palatino Linotype"/>
      <w:color w:val="000000"/>
      <w:sz w:val="24"/>
      <w:szCs w:val="22"/>
      <w:lang w:eastAsia="de-CH"/>
    </w:rPr>
  </w:style>
  <w:style w:type="table" w:customStyle="1" w:styleId="MDPITable">
    <w:name w:val="MDPI_Table"/>
    <w:basedOn w:val="TableNormal"/>
    <w:uiPriority w:val="99"/>
    <w:rsid w:val="0003771F"/>
    <w:rPr>
      <w:rFonts w:ascii="Palatino Linotype" w:hAnsi="Palatino Linotype"/>
      <w:color w:val="000000"/>
      <w:lang w:val="en-CA" w:eastAsia="en-US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03771F"/>
    <w:pPr>
      <w:spacing w:line="260" w:lineRule="atLeast"/>
      <w:ind w:left="425" w:right="425" w:firstLine="284"/>
      <w:jc w:val="both"/>
    </w:pPr>
    <w:rPr>
      <w:rFonts w:ascii="Times New Roman" w:eastAsia="Times New Roman" w:hAnsi="Times New Roman"/>
      <w:noProof/>
      <w:snapToGrid w:val="0"/>
      <w:color w:val="000000"/>
      <w:sz w:val="22"/>
      <w:szCs w:val="22"/>
      <w:lang w:eastAsia="de-DE" w:bidi="en-US"/>
    </w:rPr>
  </w:style>
  <w:style w:type="paragraph" w:customStyle="1" w:styleId="MDPItitle">
    <w:name w:val="MDPI_title"/>
    <w:qFormat/>
    <w:rsid w:val="0003771F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character" w:customStyle="1" w:styleId="apple-converted-space">
    <w:name w:val="apple-converted-space"/>
    <w:rsid w:val="0003771F"/>
  </w:style>
  <w:style w:type="paragraph" w:styleId="Bibliography">
    <w:name w:val="Bibliography"/>
    <w:basedOn w:val="Normal"/>
    <w:next w:val="Normal"/>
    <w:uiPriority w:val="37"/>
    <w:semiHidden/>
    <w:unhideWhenUsed/>
    <w:rsid w:val="0003771F"/>
  </w:style>
  <w:style w:type="paragraph" w:styleId="BodyText">
    <w:name w:val="Body Text"/>
    <w:link w:val="BodyTextChar"/>
    <w:rsid w:val="0003771F"/>
    <w:pPr>
      <w:spacing w:after="120" w:line="340" w:lineRule="atLeast"/>
      <w:jc w:val="both"/>
    </w:pPr>
    <w:rPr>
      <w:rFonts w:ascii="Palatino Linotype" w:hAnsi="Palatino Linotype"/>
      <w:color w:val="000000"/>
      <w:sz w:val="24"/>
      <w:lang w:eastAsia="de-DE"/>
    </w:rPr>
  </w:style>
  <w:style w:type="character" w:customStyle="1" w:styleId="BodyTextChar">
    <w:name w:val="Body Text Char"/>
    <w:link w:val="BodyText"/>
    <w:rsid w:val="0003771F"/>
    <w:rPr>
      <w:rFonts w:ascii="Palatino Linotype" w:hAnsi="Palatino Linotype"/>
      <w:color w:val="000000"/>
      <w:sz w:val="24"/>
      <w:lang w:eastAsia="de-DE"/>
    </w:rPr>
  </w:style>
  <w:style w:type="character" w:styleId="CommentReference">
    <w:name w:val="annotation reference"/>
    <w:rsid w:val="0003771F"/>
    <w:rPr>
      <w:sz w:val="21"/>
      <w:szCs w:val="21"/>
    </w:rPr>
  </w:style>
  <w:style w:type="paragraph" w:styleId="CommentText">
    <w:name w:val="annotation text"/>
    <w:basedOn w:val="Normal"/>
    <w:link w:val="CommentTextChar"/>
    <w:rsid w:val="0003771F"/>
  </w:style>
  <w:style w:type="character" w:customStyle="1" w:styleId="CommentTextChar">
    <w:name w:val="Comment Text Char"/>
    <w:link w:val="CommentText"/>
    <w:rsid w:val="0003771F"/>
    <w:rPr>
      <w:rFonts w:ascii="Palatino Linotype" w:hAnsi="Palatino Linotype"/>
      <w:noProof/>
      <w:color w:val="000000"/>
    </w:rPr>
  </w:style>
  <w:style w:type="paragraph" w:styleId="CommentSubject">
    <w:name w:val="annotation subject"/>
    <w:basedOn w:val="CommentText"/>
    <w:next w:val="CommentText"/>
    <w:link w:val="CommentSubjectChar"/>
    <w:rsid w:val="0003771F"/>
    <w:rPr>
      <w:b/>
      <w:bCs/>
    </w:rPr>
  </w:style>
  <w:style w:type="character" w:customStyle="1" w:styleId="CommentSubjectChar">
    <w:name w:val="Comment Subject Char"/>
    <w:link w:val="CommentSubject"/>
    <w:rsid w:val="0003771F"/>
    <w:rPr>
      <w:rFonts w:ascii="Palatino Linotype" w:hAnsi="Palatino Linotype"/>
      <w:b/>
      <w:bCs/>
      <w:noProof/>
      <w:color w:val="000000"/>
    </w:rPr>
  </w:style>
  <w:style w:type="character" w:styleId="EndnoteReference">
    <w:name w:val="endnote reference"/>
    <w:rsid w:val="0003771F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03771F"/>
    <w:pPr>
      <w:spacing w:line="240" w:lineRule="auto"/>
    </w:pPr>
  </w:style>
  <w:style w:type="character" w:customStyle="1" w:styleId="EndnoteTextChar">
    <w:name w:val="Endnote Text Char"/>
    <w:link w:val="EndnoteText"/>
    <w:semiHidden/>
    <w:rsid w:val="0003771F"/>
    <w:rPr>
      <w:rFonts w:ascii="Palatino Linotype" w:hAnsi="Palatino Linotype"/>
      <w:noProof/>
      <w:color w:val="000000"/>
    </w:rPr>
  </w:style>
  <w:style w:type="character" w:styleId="FollowedHyperlink">
    <w:name w:val="FollowedHyperlink"/>
    <w:rsid w:val="0003771F"/>
    <w:rPr>
      <w:color w:val="954F72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03771F"/>
    <w:pPr>
      <w:spacing w:line="240" w:lineRule="auto"/>
    </w:pPr>
  </w:style>
  <w:style w:type="character" w:customStyle="1" w:styleId="FootnoteTextChar">
    <w:name w:val="Footnote Text Char"/>
    <w:link w:val="FootnoteText"/>
    <w:semiHidden/>
    <w:rsid w:val="0003771F"/>
    <w:rPr>
      <w:rFonts w:ascii="Palatino Linotype" w:hAnsi="Palatino Linotype"/>
      <w:noProof/>
      <w:color w:val="000000"/>
    </w:rPr>
  </w:style>
  <w:style w:type="paragraph" w:styleId="NormalWeb">
    <w:name w:val="Normal (Web)"/>
    <w:basedOn w:val="Normal"/>
    <w:uiPriority w:val="99"/>
    <w:rsid w:val="0003771F"/>
    <w:rPr>
      <w:szCs w:val="24"/>
    </w:rPr>
  </w:style>
  <w:style w:type="paragraph" w:customStyle="1" w:styleId="MsoFootnoteText0">
    <w:name w:val="MsoFootnoteText"/>
    <w:basedOn w:val="NormalWeb"/>
    <w:qFormat/>
    <w:rsid w:val="0003771F"/>
    <w:rPr>
      <w:rFonts w:ascii="Times New Roman" w:hAnsi="Times New Roman"/>
    </w:rPr>
  </w:style>
  <w:style w:type="character" w:styleId="PageNumber">
    <w:name w:val="page number"/>
    <w:rsid w:val="0003771F"/>
  </w:style>
  <w:style w:type="character" w:styleId="PlaceholderText">
    <w:name w:val="Placeholder Text"/>
    <w:uiPriority w:val="99"/>
    <w:semiHidden/>
    <w:rsid w:val="0003771F"/>
    <w:rPr>
      <w:color w:val="808080"/>
    </w:rPr>
  </w:style>
  <w:style w:type="paragraph" w:customStyle="1" w:styleId="MDPI71FootNotes">
    <w:name w:val="MDPI_7.1_FootNotes"/>
    <w:qFormat/>
    <w:rsid w:val="001B685A"/>
    <w:pPr>
      <w:numPr>
        <w:numId w:val="21"/>
      </w:numPr>
      <w:adjustRightInd w:val="0"/>
      <w:snapToGrid w:val="0"/>
      <w:spacing w:line="228" w:lineRule="auto"/>
    </w:pPr>
    <w:rPr>
      <w:rFonts w:ascii="Palatino Linotype" w:eastAsiaTheme="minorEastAsia" w:hAnsi="Palatino Linotype"/>
      <w:noProof/>
      <w:color w:val="000000"/>
      <w:sz w:val="18"/>
    </w:rPr>
  </w:style>
  <w:style w:type="paragraph" w:styleId="ListParagraph">
    <w:name w:val="List Paragraph"/>
    <w:basedOn w:val="Normal"/>
    <w:uiPriority w:val="34"/>
    <w:qFormat/>
    <w:rsid w:val="005B6B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iso-8859-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cuir.car.chula.ac.th/handle/123456789/30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4456/connexion.2012.4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safety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54257-E3D1-4416-A4A5-47763ECDC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safety-template</Template>
  <TotalTime>1</TotalTime>
  <Pages>4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Type of the Paper (Article</vt:lpstr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of the Paper (Article)</dc:title>
  <dc:subject/>
  <dc:creator>OAIC2024</dc:creator>
  <cp:keywords>OAIC2024</cp:keywords>
  <dc:description/>
  <cp:lastModifiedBy>ธนวรรณ ฤทธิชัย</cp:lastModifiedBy>
  <cp:revision>3</cp:revision>
  <cp:lastPrinted>2024-02-05T09:18:00Z</cp:lastPrinted>
  <dcterms:created xsi:type="dcterms:W3CDTF">2024-02-05T09:17:00Z</dcterms:created>
  <dcterms:modified xsi:type="dcterms:W3CDTF">2024-02-05T09:18:00Z</dcterms:modified>
</cp:coreProperties>
</file>